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D517" w14:textId="0321A1BC" w:rsidR="0083174E" w:rsidRPr="00AF11F4" w:rsidRDefault="0083174E" w:rsidP="00E91C75">
      <w:pPr>
        <w:spacing w:before="480" w:after="240" w:line="276" w:lineRule="auto"/>
        <w:ind w:right="-60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Политика </w:t>
      </w:r>
      <w:r w:rsidR="0042569F" w:rsidRPr="00AF11F4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конфиденциальности</w:t>
      </w:r>
    </w:p>
    <w:p w14:paraId="2624D8CD" w14:textId="3789F002" w:rsidR="0083174E" w:rsidRPr="00AF11F4" w:rsidRDefault="0083174E" w:rsidP="00E91C75">
      <w:pPr>
        <w:spacing w:before="150" w:after="150" w:line="276" w:lineRule="auto"/>
        <w:ind w:right="-60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Дата публикации</w:t>
      </w:r>
      <w:r w:rsidRPr="00AF11F4">
        <w:rPr>
          <w:rFonts w:ascii="Times New Roman" w:eastAsia="Times New Roman" w:hAnsi="Times New Roman" w:cs="Times New Roman"/>
          <w:color w:val="000000"/>
          <w:kern w:val="0"/>
          <w:highlight w:val="darkGray"/>
          <w:lang w:eastAsia="ru-RU"/>
          <w14:ligatures w14:val="none"/>
        </w:rPr>
        <w:t>: ____</w:t>
      </w:r>
    </w:p>
    <w:p w14:paraId="2405D4DF" w14:textId="4B5948D8" w:rsidR="008B1C9D" w:rsidRDefault="008B1C9D" w:rsidP="00E91C75">
      <w:pPr>
        <w:spacing w:before="150" w:after="150" w:line="276" w:lineRule="auto"/>
        <w:ind w:right="-60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Версия: </w:t>
      </w:r>
      <w:r w:rsidRPr="00AF404F">
        <w:rPr>
          <w:rFonts w:ascii="Times New Roman" w:eastAsia="Times New Roman" w:hAnsi="Times New Roman" w:cs="Times New Roman"/>
          <w:color w:val="000000"/>
          <w:kern w:val="0"/>
          <w:highlight w:val="darkGray"/>
          <w:lang w:eastAsia="ru-RU"/>
          <w14:ligatures w14:val="none"/>
        </w:rPr>
        <w:t>______</w:t>
      </w:r>
    </w:p>
    <w:p w14:paraId="5CFB2526" w14:textId="77777777" w:rsidR="00E91C75" w:rsidRPr="00AF11F4" w:rsidRDefault="00E91C75" w:rsidP="00E91C75">
      <w:pPr>
        <w:spacing w:before="150" w:after="150" w:line="276" w:lineRule="auto"/>
        <w:ind w:right="-60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22217C1" w14:textId="111AF078" w:rsidR="009B032A" w:rsidRPr="00AF11F4" w:rsidRDefault="009B032A" w:rsidP="00E91C75">
      <w:pPr>
        <w:pStyle w:val="a3"/>
        <w:shd w:val="clear" w:color="auto" w:fill="FFFFFF"/>
        <w:spacing w:before="0" w:beforeAutospacing="0" w:line="276" w:lineRule="auto"/>
        <w:ind w:right="-600"/>
        <w:jc w:val="both"/>
        <w:rPr>
          <w:b/>
          <w:bCs/>
          <w:sz w:val="22"/>
          <w:szCs w:val="22"/>
        </w:rPr>
      </w:pPr>
      <w:r w:rsidRPr="00AF11F4">
        <w:rPr>
          <w:b/>
          <w:bCs/>
          <w:sz w:val="22"/>
          <w:szCs w:val="22"/>
        </w:rPr>
        <w:t>1. ОБЩИЕ ПОЛОЖЕНИЯ</w:t>
      </w:r>
    </w:p>
    <w:p w14:paraId="1A2EF48E" w14:textId="32C14EC2" w:rsidR="009B032A" w:rsidRPr="00AF11F4" w:rsidRDefault="009B032A" w:rsidP="00E91C75">
      <w:pPr>
        <w:pStyle w:val="a3"/>
        <w:shd w:val="clear" w:color="auto" w:fill="FFFFFF"/>
        <w:spacing w:before="0" w:beforeAutospacing="0" w:line="276" w:lineRule="auto"/>
        <w:ind w:right="-600"/>
        <w:jc w:val="both"/>
        <w:rPr>
          <w:sz w:val="22"/>
          <w:szCs w:val="22"/>
        </w:rPr>
      </w:pPr>
      <w:r w:rsidRPr="00AF11F4">
        <w:rPr>
          <w:sz w:val="22"/>
          <w:szCs w:val="22"/>
        </w:rPr>
        <w:t>1.1. Настоящая политика ООО «</w:t>
      </w:r>
      <w:r w:rsidR="00F44AF3">
        <w:rPr>
          <w:sz w:val="22"/>
          <w:szCs w:val="22"/>
        </w:rPr>
        <w:t>Фрейтер</w:t>
      </w:r>
      <w:r w:rsidRPr="00AF11F4">
        <w:rPr>
          <w:sz w:val="22"/>
          <w:szCs w:val="22"/>
        </w:rPr>
        <w:t>» в отношении обработки персональных данных (далее – Политика) утверждена в соответствии с требованиями положений Федерального закона «О персональных данных» и действует в отношении всех персональных данных, которые ООО «</w:t>
      </w:r>
      <w:r w:rsidR="00F44AF3">
        <w:rPr>
          <w:sz w:val="22"/>
          <w:szCs w:val="22"/>
        </w:rPr>
        <w:t>Фрейтер</w:t>
      </w:r>
      <w:r w:rsidRPr="00AF11F4">
        <w:rPr>
          <w:sz w:val="22"/>
          <w:szCs w:val="22"/>
        </w:rPr>
        <w:t xml:space="preserve">» (далее – </w:t>
      </w:r>
      <w:r w:rsidR="00CB530D">
        <w:rPr>
          <w:sz w:val="22"/>
          <w:szCs w:val="22"/>
        </w:rPr>
        <w:t xml:space="preserve">Общество, </w:t>
      </w:r>
      <w:r w:rsidRPr="00AF11F4">
        <w:rPr>
          <w:sz w:val="22"/>
          <w:szCs w:val="22"/>
        </w:rPr>
        <w:t>Оператор) может получить от субъект</w:t>
      </w:r>
      <w:r w:rsidR="004248AF">
        <w:rPr>
          <w:sz w:val="22"/>
          <w:szCs w:val="22"/>
        </w:rPr>
        <w:t>ов</w:t>
      </w:r>
      <w:r w:rsidRPr="00AF11F4">
        <w:rPr>
          <w:sz w:val="22"/>
          <w:szCs w:val="22"/>
        </w:rPr>
        <w:t xml:space="preserve"> персональных данных </w:t>
      </w:r>
      <w:r w:rsidR="004248AF">
        <w:rPr>
          <w:sz w:val="22"/>
          <w:szCs w:val="22"/>
        </w:rPr>
        <w:t xml:space="preserve">– Пользователей Сайта </w:t>
      </w:r>
      <w:r w:rsidRPr="00AF11F4">
        <w:rPr>
          <w:sz w:val="22"/>
          <w:szCs w:val="22"/>
        </w:rPr>
        <w:t>(Далее – По</w:t>
      </w:r>
      <w:r w:rsidR="00CB530D">
        <w:rPr>
          <w:sz w:val="22"/>
          <w:szCs w:val="22"/>
        </w:rPr>
        <w:t>льзователь</w:t>
      </w:r>
      <w:r w:rsidRPr="00AF11F4">
        <w:rPr>
          <w:sz w:val="22"/>
          <w:szCs w:val="22"/>
        </w:rPr>
        <w:t xml:space="preserve">). </w:t>
      </w:r>
    </w:p>
    <w:p w14:paraId="4A4E5095" w14:textId="6C7DFA28" w:rsidR="009B032A" w:rsidRPr="00AF11F4" w:rsidRDefault="009B032A" w:rsidP="00E91C75">
      <w:pPr>
        <w:pStyle w:val="a3"/>
        <w:shd w:val="clear" w:color="auto" w:fill="FFFFFF"/>
        <w:spacing w:before="0" w:beforeAutospacing="0" w:line="276" w:lineRule="auto"/>
        <w:ind w:right="-600"/>
        <w:jc w:val="both"/>
        <w:rPr>
          <w:sz w:val="22"/>
          <w:szCs w:val="22"/>
        </w:rPr>
      </w:pPr>
      <w:r w:rsidRPr="00AF11F4">
        <w:rPr>
          <w:sz w:val="22"/>
          <w:szCs w:val="22"/>
        </w:rPr>
        <w:t xml:space="preserve">1.2. Политика определяет порядок обработки и защиты информации о Пользователях </w:t>
      </w:r>
      <w:r w:rsidR="003331B9">
        <w:rPr>
          <w:sz w:val="22"/>
          <w:szCs w:val="22"/>
        </w:rPr>
        <w:t>Сайта</w:t>
      </w:r>
      <w:r w:rsidR="003331B9" w:rsidRPr="003331B9">
        <w:rPr>
          <w:sz w:val="22"/>
          <w:szCs w:val="22"/>
        </w:rPr>
        <w:t xml:space="preserve"> </w:t>
      </w:r>
      <w:r w:rsidR="003331B9" w:rsidRPr="00AF11F4">
        <w:rPr>
          <w:sz w:val="22"/>
          <w:szCs w:val="22"/>
        </w:rPr>
        <w:t xml:space="preserve">Общества в сети Интернет, расположенного по адресу: </w:t>
      </w:r>
      <w:r w:rsidR="003331B9">
        <w:rPr>
          <w:rStyle w:val="normaltextrun"/>
          <w:color w:val="000000"/>
          <w:sz w:val="22"/>
          <w:szCs w:val="22"/>
          <w:shd w:val="clear" w:color="auto" w:fill="FFFFFF"/>
          <w:lang w:val="en-US"/>
        </w:rPr>
        <w:t>https</w:t>
      </w:r>
      <w:r w:rsidR="003331B9">
        <w:rPr>
          <w:rStyle w:val="normaltextrun"/>
          <w:color w:val="000000"/>
          <w:sz w:val="22"/>
          <w:szCs w:val="22"/>
          <w:shd w:val="clear" w:color="auto" w:fill="FFFFFF"/>
        </w:rPr>
        <w:t>://fura.ru</w:t>
      </w:r>
      <w:r w:rsidR="003331B9" w:rsidRPr="00AF11F4">
        <w:rPr>
          <w:sz w:val="22"/>
          <w:szCs w:val="22"/>
        </w:rPr>
        <w:t xml:space="preserve"> (далее – Сайт)</w:t>
      </w:r>
      <w:r w:rsidR="003331B9">
        <w:rPr>
          <w:sz w:val="22"/>
          <w:szCs w:val="22"/>
        </w:rPr>
        <w:t>.</w:t>
      </w:r>
    </w:p>
    <w:p w14:paraId="0B60FE3A" w14:textId="2499831F" w:rsidR="009B032A" w:rsidRPr="00AF11F4" w:rsidRDefault="009B032A" w:rsidP="00E91C75">
      <w:pPr>
        <w:pStyle w:val="a3"/>
        <w:shd w:val="clear" w:color="auto" w:fill="FFFFFF"/>
        <w:spacing w:before="0" w:beforeAutospacing="0" w:line="276" w:lineRule="auto"/>
        <w:ind w:right="-600"/>
        <w:jc w:val="both"/>
        <w:rPr>
          <w:sz w:val="22"/>
          <w:szCs w:val="22"/>
        </w:rPr>
      </w:pPr>
      <w:r w:rsidRPr="00AF11F4">
        <w:rPr>
          <w:sz w:val="22"/>
          <w:szCs w:val="22"/>
        </w:rPr>
        <w:t>1.3. Действие Политики распространяется на персональные данные</w:t>
      </w:r>
      <w:r w:rsidR="00934AB7" w:rsidRPr="00AF11F4">
        <w:rPr>
          <w:sz w:val="22"/>
          <w:szCs w:val="22"/>
        </w:rPr>
        <w:t xml:space="preserve"> (далее – ПДн)</w:t>
      </w:r>
      <w:r w:rsidRPr="00AF11F4">
        <w:rPr>
          <w:sz w:val="22"/>
          <w:szCs w:val="22"/>
        </w:rPr>
        <w:t xml:space="preserve">, полученные как до, так и после утверждения настоящей Политики. </w:t>
      </w:r>
    </w:p>
    <w:p w14:paraId="23C01DD3" w14:textId="63D63FDA" w:rsidR="009B032A" w:rsidRPr="00AF11F4" w:rsidRDefault="009B032A" w:rsidP="00E91C75">
      <w:pPr>
        <w:pStyle w:val="a3"/>
        <w:shd w:val="clear" w:color="auto" w:fill="FFFFFF"/>
        <w:spacing w:before="0" w:beforeAutospacing="0" w:line="276" w:lineRule="auto"/>
        <w:ind w:right="-600"/>
        <w:jc w:val="both"/>
        <w:rPr>
          <w:sz w:val="22"/>
          <w:szCs w:val="22"/>
        </w:rPr>
      </w:pPr>
      <w:r w:rsidRPr="00AF11F4">
        <w:rPr>
          <w:sz w:val="22"/>
          <w:szCs w:val="22"/>
        </w:rPr>
        <w:t>1.4. Настоящ</w:t>
      </w:r>
      <w:r w:rsidR="00AF404F">
        <w:rPr>
          <w:sz w:val="22"/>
          <w:szCs w:val="22"/>
        </w:rPr>
        <w:t>ая</w:t>
      </w:r>
      <w:r w:rsidRPr="00AF11F4">
        <w:rPr>
          <w:sz w:val="22"/>
          <w:szCs w:val="22"/>
        </w:rPr>
        <w:t xml:space="preserve"> П</w:t>
      </w:r>
      <w:r w:rsidR="00AF404F">
        <w:rPr>
          <w:sz w:val="22"/>
          <w:szCs w:val="22"/>
        </w:rPr>
        <w:t>олитика</w:t>
      </w:r>
      <w:r w:rsidRPr="00AF11F4">
        <w:rPr>
          <w:sz w:val="22"/>
          <w:szCs w:val="22"/>
        </w:rPr>
        <w:t xml:space="preserve"> разработан</w:t>
      </w:r>
      <w:r w:rsidR="00AF404F">
        <w:rPr>
          <w:sz w:val="22"/>
          <w:szCs w:val="22"/>
        </w:rPr>
        <w:t>а</w:t>
      </w:r>
      <w:r w:rsidRPr="00AF11F4">
        <w:rPr>
          <w:sz w:val="22"/>
          <w:szCs w:val="22"/>
        </w:rPr>
        <w:t xml:space="preserve"> и использу</w:t>
      </w:r>
      <w:r w:rsidR="00AF404F">
        <w:rPr>
          <w:sz w:val="22"/>
          <w:szCs w:val="22"/>
        </w:rPr>
        <w:t>е</w:t>
      </w:r>
      <w:r w:rsidRPr="00AF11F4">
        <w:rPr>
          <w:sz w:val="22"/>
          <w:szCs w:val="22"/>
        </w:rPr>
        <w:t>тся в соответствии с Пользовательским соглашением, размещенными на Сайте по адресу</w:t>
      </w:r>
      <w:r w:rsidR="00774120">
        <w:rPr>
          <w:sz w:val="22"/>
          <w:szCs w:val="22"/>
        </w:rPr>
        <w:t>:</w:t>
      </w:r>
      <w:r w:rsidR="00FA374D">
        <w:rPr>
          <w:sz w:val="22"/>
          <w:szCs w:val="22"/>
        </w:rPr>
        <w:t xml:space="preserve"> </w:t>
      </w:r>
      <w:r w:rsidR="00FA374D" w:rsidRPr="00FA374D">
        <w:rPr>
          <w:sz w:val="22"/>
          <w:szCs w:val="22"/>
          <w:highlight w:val="yellow"/>
        </w:rPr>
        <w:t>______</w:t>
      </w:r>
      <w:r w:rsidRPr="00AF11F4">
        <w:rPr>
          <w:sz w:val="22"/>
          <w:szCs w:val="22"/>
        </w:rPr>
        <w:t xml:space="preserve">. В случае наличия противоречий между настоящей Политикой и иными официальными документами Оператора применению подлежит настоящая Политика. </w:t>
      </w:r>
    </w:p>
    <w:p w14:paraId="741D3CB2" w14:textId="66EC637F" w:rsidR="009B032A" w:rsidRPr="00AF11F4" w:rsidRDefault="009B032A" w:rsidP="00E91C75">
      <w:pPr>
        <w:pStyle w:val="a3"/>
        <w:shd w:val="clear" w:color="auto" w:fill="FFFFFF"/>
        <w:spacing w:before="0" w:beforeAutospacing="0" w:line="276" w:lineRule="auto"/>
        <w:ind w:right="-600"/>
        <w:jc w:val="both"/>
        <w:rPr>
          <w:sz w:val="22"/>
          <w:szCs w:val="22"/>
        </w:rPr>
      </w:pPr>
      <w:r w:rsidRPr="00AF11F4">
        <w:rPr>
          <w:sz w:val="22"/>
          <w:szCs w:val="22"/>
        </w:rPr>
        <w:t>1.</w:t>
      </w:r>
      <w:r w:rsidR="004248AF">
        <w:rPr>
          <w:sz w:val="22"/>
          <w:szCs w:val="22"/>
        </w:rPr>
        <w:t>5</w:t>
      </w:r>
      <w:r w:rsidRPr="00AF11F4">
        <w:rPr>
          <w:sz w:val="22"/>
          <w:szCs w:val="22"/>
        </w:rPr>
        <w:t xml:space="preserve">. В случае несогласия Пользователя с условиями настоящей Политики использование Сайта  не может быть начато Пользователем, либо если начато, то должно быть немедленно прекращено. </w:t>
      </w:r>
    </w:p>
    <w:p w14:paraId="0629F705" w14:textId="565FC072" w:rsidR="009B032A" w:rsidRPr="00AF11F4" w:rsidRDefault="009B032A" w:rsidP="00E91C75">
      <w:pPr>
        <w:pStyle w:val="a3"/>
        <w:shd w:val="clear" w:color="auto" w:fill="FFFFFF"/>
        <w:spacing w:before="0" w:beforeAutospacing="0" w:after="0" w:afterAutospacing="0" w:line="276" w:lineRule="auto"/>
        <w:ind w:right="-600"/>
        <w:jc w:val="both"/>
        <w:rPr>
          <w:color w:val="212529"/>
          <w:sz w:val="22"/>
          <w:szCs w:val="22"/>
        </w:rPr>
      </w:pPr>
      <w:r w:rsidRPr="00AF11F4">
        <w:rPr>
          <w:sz w:val="22"/>
          <w:szCs w:val="22"/>
        </w:rPr>
        <w:t>1.</w:t>
      </w:r>
      <w:r w:rsidR="004248AF">
        <w:rPr>
          <w:sz w:val="22"/>
          <w:szCs w:val="22"/>
        </w:rPr>
        <w:t>6</w:t>
      </w:r>
      <w:r w:rsidRPr="00AF11F4">
        <w:rPr>
          <w:sz w:val="22"/>
          <w:szCs w:val="22"/>
        </w:rPr>
        <w:t xml:space="preserve">. Настоящая Политика является общедоступным документом, </w:t>
      </w:r>
      <w:r w:rsidR="00D36534">
        <w:rPr>
          <w:sz w:val="22"/>
          <w:szCs w:val="22"/>
        </w:rPr>
        <w:t xml:space="preserve">устанавливающим </w:t>
      </w:r>
      <w:r w:rsidRPr="00AF11F4">
        <w:rPr>
          <w:sz w:val="22"/>
          <w:szCs w:val="22"/>
        </w:rPr>
        <w:t>концептуальные основы деятельности Оператора при обработке и защите персональных данных</w:t>
      </w:r>
      <w:r w:rsidR="004248AF">
        <w:rPr>
          <w:sz w:val="22"/>
          <w:szCs w:val="22"/>
        </w:rPr>
        <w:t xml:space="preserve"> пользователей Сайт</w:t>
      </w:r>
      <w:r w:rsidR="00AF404F">
        <w:rPr>
          <w:sz w:val="22"/>
          <w:szCs w:val="22"/>
        </w:rPr>
        <w:t>а</w:t>
      </w:r>
      <w:r w:rsidRPr="00AF11F4">
        <w:rPr>
          <w:sz w:val="22"/>
          <w:szCs w:val="22"/>
        </w:rPr>
        <w:t>.</w:t>
      </w:r>
    </w:p>
    <w:p w14:paraId="48D4FFC8" w14:textId="1D93D91C" w:rsidR="009B032A" w:rsidRPr="00AF11F4" w:rsidRDefault="009B032A" w:rsidP="00E91C75">
      <w:pPr>
        <w:spacing w:after="0" w:line="276" w:lineRule="auto"/>
        <w:ind w:right="-600"/>
        <w:jc w:val="both"/>
        <w:rPr>
          <w:rStyle w:val="a4"/>
          <w:rFonts w:ascii="Times New Roman" w:hAnsi="Times New Roman" w:cs="Times New Roman"/>
          <w:b w:val="0"/>
          <w:bCs w:val="0"/>
          <w:color w:val="212529"/>
        </w:rPr>
      </w:pPr>
      <w:r w:rsidRPr="00AF11F4">
        <w:rPr>
          <w:rStyle w:val="a4"/>
          <w:rFonts w:ascii="Times New Roman" w:hAnsi="Times New Roman" w:cs="Times New Roman"/>
          <w:b w:val="0"/>
          <w:bCs w:val="0"/>
          <w:color w:val="212529"/>
        </w:rPr>
        <w:t>Политика утверждается и вводится в действие распорядительным документом, подписываемым руководителем Оператора.</w:t>
      </w:r>
    </w:p>
    <w:p w14:paraId="0A6A0B37" w14:textId="6EFB286B" w:rsidR="009B032A" w:rsidRPr="00AF11F4" w:rsidRDefault="009B032A" w:rsidP="00E91C75">
      <w:pPr>
        <w:spacing w:after="0" w:line="276" w:lineRule="auto"/>
        <w:ind w:right="-600"/>
        <w:jc w:val="both"/>
        <w:rPr>
          <w:rStyle w:val="a4"/>
          <w:rFonts w:ascii="Times New Roman" w:hAnsi="Times New Roman" w:cs="Times New Roman"/>
          <w:b w:val="0"/>
          <w:bCs w:val="0"/>
          <w:color w:val="212529"/>
        </w:rPr>
      </w:pPr>
      <w:r w:rsidRPr="00AF11F4">
        <w:rPr>
          <w:rStyle w:val="a4"/>
          <w:rFonts w:ascii="Times New Roman" w:hAnsi="Times New Roman" w:cs="Times New Roman"/>
          <w:b w:val="0"/>
          <w:bCs w:val="0"/>
          <w:color w:val="212529"/>
        </w:rPr>
        <w:t>Оператор имеет право вносить изменения в настоящую Политику. При внесении изменений в наименовании Политики указывается дата последнего обновления редакции. Новая редакция Политики вступает в силу с момента ее размещения на сайте Оператора, если иное не предусмотрено новой редакцией Политики.</w:t>
      </w:r>
    </w:p>
    <w:p w14:paraId="37BF62C0" w14:textId="410EFB8D" w:rsidR="009B032A" w:rsidRPr="00AF11F4" w:rsidRDefault="009B032A" w:rsidP="00E91C75">
      <w:pPr>
        <w:spacing w:after="0" w:line="276" w:lineRule="auto"/>
        <w:ind w:right="-600"/>
        <w:jc w:val="both"/>
        <w:rPr>
          <w:rStyle w:val="a4"/>
          <w:rFonts w:ascii="Times New Roman" w:hAnsi="Times New Roman" w:cs="Times New Roman"/>
          <w:b w:val="0"/>
          <w:bCs w:val="0"/>
          <w:color w:val="212529"/>
        </w:rPr>
      </w:pPr>
      <w:r w:rsidRPr="00AF11F4">
        <w:rPr>
          <w:rStyle w:val="a4"/>
          <w:rFonts w:ascii="Times New Roman" w:hAnsi="Times New Roman" w:cs="Times New Roman"/>
          <w:b w:val="0"/>
          <w:bCs w:val="0"/>
          <w:color w:val="212529"/>
        </w:rPr>
        <w:t>К настоящей Политике и отношениям между субъектом персональных данных и Оператором применяются нормы действующего законодательства Российской Федерации.</w:t>
      </w:r>
    </w:p>
    <w:p w14:paraId="4053E5AB" w14:textId="6D99D309" w:rsidR="004F3289" w:rsidRPr="00AF11F4" w:rsidRDefault="009B032A" w:rsidP="00E91C75">
      <w:pPr>
        <w:spacing w:after="0" w:line="276" w:lineRule="auto"/>
        <w:ind w:right="-600"/>
        <w:jc w:val="both"/>
        <w:rPr>
          <w:rStyle w:val="a4"/>
          <w:rFonts w:ascii="Times New Roman" w:hAnsi="Times New Roman" w:cs="Times New Roman"/>
          <w:b w:val="0"/>
          <w:bCs w:val="0"/>
          <w:color w:val="212529"/>
        </w:rPr>
      </w:pPr>
      <w:r w:rsidRPr="00AF11F4">
        <w:rPr>
          <w:rStyle w:val="a4"/>
          <w:rFonts w:ascii="Times New Roman" w:hAnsi="Times New Roman" w:cs="Times New Roman"/>
          <w:b w:val="0"/>
          <w:bCs w:val="0"/>
          <w:color w:val="212529"/>
        </w:rPr>
        <w:t xml:space="preserve">Актуальная версия Политики действует бессрочно до замены её новой версией. </w:t>
      </w:r>
    </w:p>
    <w:p w14:paraId="71394993" w14:textId="3DC87574" w:rsidR="009B032A" w:rsidRPr="00AF11F4" w:rsidRDefault="009B032A" w:rsidP="00E91C75">
      <w:pPr>
        <w:spacing w:line="276" w:lineRule="auto"/>
        <w:ind w:right="-600"/>
        <w:rPr>
          <w:rStyle w:val="a4"/>
          <w:rFonts w:ascii="Times New Roman" w:hAnsi="Times New Roman" w:cs="Times New Roman"/>
          <w:b w:val="0"/>
          <w:bCs w:val="0"/>
          <w:color w:val="212529"/>
        </w:rPr>
      </w:pPr>
      <w:r w:rsidRPr="00AF11F4">
        <w:rPr>
          <w:rStyle w:val="a4"/>
          <w:rFonts w:ascii="Times New Roman" w:hAnsi="Times New Roman" w:cs="Times New Roman"/>
          <w:b w:val="0"/>
          <w:bCs w:val="0"/>
          <w:color w:val="212529"/>
        </w:rPr>
        <w:br w:type="page"/>
      </w:r>
    </w:p>
    <w:p w14:paraId="7AFCE1BA" w14:textId="77777777" w:rsidR="008B1C9D" w:rsidRPr="00AF11F4" w:rsidRDefault="008B1C9D" w:rsidP="00E91C75">
      <w:pPr>
        <w:pStyle w:val="a3"/>
        <w:shd w:val="clear" w:color="auto" w:fill="FFFFFF"/>
        <w:spacing w:before="0" w:beforeAutospacing="0" w:line="276" w:lineRule="auto"/>
        <w:ind w:right="-600"/>
        <w:jc w:val="both"/>
        <w:rPr>
          <w:rStyle w:val="a4"/>
          <w:color w:val="212529"/>
          <w:sz w:val="22"/>
          <w:szCs w:val="22"/>
        </w:rPr>
      </w:pPr>
      <w:r w:rsidRPr="00AF11F4">
        <w:rPr>
          <w:rStyle w:val="a4"/>
          <w:color w:val="212529"/>
          <w:sz w:val="22"/>
          <w:szCs w:val="22"/>
        </w:rPr>
        <w:lastRenderedPageBreak/>
        <w:t>2. ПЕРСОНАЛЬНЫЕ ДАННЫЕ, ОБРАБАТЫВАЕМЫЕ ОПЕРАТОРОМ</w:t>
      </w:r>
    </w:p>
    <w:p w14:paraId="65CC9EDE" w14:textId="29071FE7" w:rsidR="0083174E" w:rsidRDefault="008B1C9D" w:rsidP="00E91C75">
      <w:pPr>
        <w:pStyle w:val="a3"/>
        <w:shd w:val="clear" w:color="auto" w:fill="FFFFFF"/>
        <w:spacing w:before="0" w:beforeAutospacing="0" w:line="276" w:lineRule="auto"/>
        <w:ind w:right="-600"/>
        <w:jc w:val="both"/>
        <w:rPr>
          <w:color w:val="212529"/>
          <w:sz w:val="22"/>
          <w:szCs w:val="22"/>
        </w:rPr>
      </w:pPr>
      <w:r w:rsidRPr="00AF11F4">
        <w:rPr>
          <w:color w:val="212529"/>
          <w:sz w:val="22"/>
          <w:szCs w:val="22"/>
        </w:rPr>
        <w:t>2</w:t>
      </w:r>
      <w:r w:rsidR="0083174E" w:rsidRPr="00AF11F4">
        <w:rPr>
          <w:color w:val="212529"/>
          <w:sz w:val="22"/>
          <w:szCs w:val="22"/>
        </w:rPr>
        <w:t xml:space="preserve">.1. В рамках настоящей Политики под «персональной информацией </w:t>
      </w:r>
      <w:r w:rsidR="007E51AE" w:rsidRPr="00AF11F4">
        <w:rPr>
          <w:color w:val="212529"/>
          <w:sz w:val="22"/>
          <w:szCs w:val="22"/>
        </w:rPr>
        <w:t>П</w:t>
      </w:r>
      <w:r w:rsidR="0083174E" w:rsidRPr="00AF11F4">
        <w:rPr>
          <w:color w:val="212529"/>
          <w:sz w:val="22"/>
          <w:szCs w:val="22"/>
        </w:rPr>
        <w:t>ользователя» понимаются:</w:t>
      </w:r>
    </w:p>
    <w:p w14:paraId="19239060" w14:textId="152744EF" w:rsidR="0083174E" w:rsidRPr="00AF11F4" w:rsidRDefault="00645CF4" w:rsidP="00E91C75">
      <w:pPr>
        <w:pStyle w:val="a3"/>
        <w:shd w:val="clear" w:color="auto" w:fill="FFFFFF"/>
        <w:spacing w:before="0" w:beforeAutospacing="0" w:line="276" w:lineRule="auto"/>
        <w:ind w:right="-600"/>
        <w:jc w:val="both"/>
        <w:rPr>
          <w:color w:val="212529"/>
          <w:sz w:val="22"/>
          <w:szCs w:val="22"/>
        </w:rPr>
      </w:pPr>
      <w:r w:rsidRPr="00AF11F4">
        <w:rPr>
          <w:color w:val="212529"/>
          <w:sz w:val="22"/>
          <w:szCs w:val="22"/>
        </w:rPr>
        <w:t xml:space="preserve">2.1.1. </w:t>
      </w:r>
      <w:r w:rsidR="0083174E" w:rsidRPr="00AF11F4">
        <w:rPr>
          <w:color w:val="212529"/>
          <w:sz w:val="22"/>
          <w:szCs w:val="22"/>
        </w:rPr>
        <w:t xml:space="preserve">Данные, которые автоматически передаются </w:t>
      </w:r>
      <w:r w:rsidR="004248AF">
        <w:rPr>
          <w:color w:val="212529"/>
          <w:sz w:val="22"/>
          <w:szCs w:val="22"/>
        </w:rPr>
        <w:t>С</w:t>
      </w:r>
      <w:r w:rsidR="00945229" w:rsidRPr="00AF11F4">
        <w:rPr>
          <w:color w:val="212529"/>
          <w:sz w:val="22"/>
          <w:szCs w:val="22"/>
        </w:rPr>
        <w:t>айт</w:t>
      </w:r>
      <w:r w:rsidR="004248AF">
        <w:rPr>
          <w:color w:val="212529"/>
          <w:sz w:val="22"/>
          <w:szCs w:val="22"/>
        </w:rPr>
        <w:t>у</w:t>
      </w:r>
      <w:r w:rsidR="00945229" w:rsidRPr="00AF11F4">
        <w:rPr>
          <w:color w:val="212529"/>
          <w:sz w:val="22"/>
          <w:szCs w:val="22"/>
        </w:rPr>
        <w:t xml:space="preserve"> Общества</w:t>
      </w:r>
      <w:r w:rsidR="0083174E" w:rsidRPr="00AF11F4">
        <w:rPr>
          <w:color w:val="212529"/>
          <w:sz w:val="22"/>
          <w:szCs w:val="22"/>
        </w:rPr>
        <w:t xml:space="preserve"> в процессе </w:t>
      </w:r>
      <w:r w:rsidR="004248AF">
        <w:rPr>
          <w:color w:val="212529"/>
          <w:sz w:val="22"/>
          <w:szCs w:val="22"/>
        </w:rPr>
        <w:t>его</w:t>
      </w:r>
      <w:r w:rsidR="00A16D2C" w:rsidRPr="00AF11F4">
        <w:rPr>
          <w:color w:val="212529"/>
          <w:sz w:val="22"/>
          <w:szCs w:val="22"/>
        </w:rPr>
        <w:t xml:space="preserve"> </w:t>
      </w:r>
      <w:r w:rsidR="0083174E" w:rsidRPr="00AF11F4">
        <w:rPr>
          <w:color w:val="212529"/>
          <w:sz w:val="22"/>
          <w:szCs w:val="22"/>
        </w:rPr>
        <w:t>использования с помощью установленного на устройстве пользователя программного обеспечения, в том числе IP-адрес, информация из cookie</w:t>
      </w:r>
      <w:r w:rsidR="00DE058C" w:rsidRPr="00AF11F4">
        <w:rPr>
          <w:color w:val="212529"/>
          <w:sz w:val="22"/>
          <w:szCs w:val="22"/>
          <w:lang w:val="en-US"/>
        </w:rPr>
        <w:t>s</w:t>
      </w:r>
      <w:r w:rsidR="0083174E" w:rsidRPr="00AF11F4">
        <w:rPr>
          <w:color w:val="212529"/>
          <w:sz w:val="22"/>
          <w:szCs w:val="22"/>
        </w:rPr>
        <w:t>, информация о браузере пользователя (или иной программе, с помощью которой осуществляется доступ к Сервисам), время доступа, адрес запрашиваемой страницы</w:t>
      </w:r>
      <w:r w:rsidR="0056509E" w:rsidRPr="00AF11F4">
        <w:rPr>
          <w:color w:val="212529"/>
          <w:sz w:val="22"/>
          <w:szCs w:val="22"/>
        </w:rPr>
        <w:t>.</w:t>
      </w:r>
    </w:p>
    <w:p w14:paraId="0EF5A09F" w14:textId="11E5ED42" w:rsidR="00645CF4" w:rsidRPr="004248AF" w:rsidRDefault="008B1C9D" w:rsidP="004248AF">
      <w:pPr>
        <w:pStyle w:val="a3"/>
        <w:shd w:val="clear" w:color="auto" w:fill="FFFFFF"/>
        <w:spacing w:before="0" w:beforeAutospacing="0" w:line="276" w:lineRule="auto"/>
        <w:ind w:right="-600"/>
        <w:jc w:val="both"/>
        <w:rPr>
          <w:color w:val="212529"/>
          <w:sz w:val="22"/>
          <w:szCs w:val="22"/>
        </w:rPr>
      </w:pPr>
      <w:r w:rsidRPr="00AF11F4">
        <w:rPr>
          <w:color w:val="212529"/>
          <w:sz w:val="22"/>
          <w:szCs w:val="22"/>
        </w:rPr>
        <w:t>2</w:t>
      </w:r>
      <w:r w:rsidR="0083174E" w:rsidRPr="00AF11F4">
        <w:rPr>
          <w:color w:val="212529"/>
          <w:sz w:val="22"/>
          <w:szCs w:val="22"/>
        </w:rPr>
        <w:t>.</w:t>
      </w:r>
      <w:r w:rsidR="00F63B7B" w:rsidRPr="00AF11F4">
        <w:rPr>
          <w:color w:val="212529"/>
          <w:sz w:val="22"/>
          <w:szCs w:val="22"/>
        </w:rPr>
        <w:t>2</w:t>
      </w:r>
      <w:r w:rsidR="0083174E" w:rsidRPr="00AF11F4">
        <w:rPr>
          <w:color w:val="212529"/>
          <w:sz w:val="22"/>
          <w:szCs w:val="22"/>
        </w:rPr>
        <w:t xml:space="preserve">. Настоящая Политика применима только к </w:t>
      </w:r>
      <w:r w:rsidR="004248AF">
        <w:rPr>
          <w:color w:val="212529"/>
          <w:sz w:val="22"/>
          <w:szCs w:val="22"/>
        </w:rPr>
        <w:t>С</w:t>
      </w:r>
      <w:r w:rsidR="00945229" w:rsidRPr="00AF11F4">
        <w:rPr>
          <w:color w:val="212529"/>
          <w:sz w:val="22"/>
          <w:szCs w:val="22"/>
        </w:rPr>
        <w:t>айт</w:t>
      </w:r>
      <w:r w:rsidR="004248AF">
        <w:rPr>
          <w:color w:val="212529"/>
          <w:sz w:val="22"/>
          <w:szCs w:val="22"/>
        </w:rPr>
        <w:t>у</w:t>
      </w:r>
      <w:r w:rsidR="00945229" w:rsidRPr="00AF11F4">
        <w:rPr>
          <w:color w:val="212529"/>
          <w:sz w:val="22"/>
          <w:szCs w:val="22"/>
        </w:rPr>
        <w:t xml:space="preserve"> Общества</w:t>
      </w:r>
      <w:r w:rsidR="0083174E" w:rsidRPr="00AF11F4">
        <w:rPr>
          <w:color w:val="212529"/>
          <w:sz w:val="22"/>
          <w:szCs w:val="22"/>
        </w:rPr>
        <w:t xml:space="preserve">. </w:t>
      </w:r>
    </w:p>
    <w:p w14:paraId="71062239" w14:textId="2466CD6D" w:rsidR="009E0024" w:rsidRPr="00AF11F4" w:rsidRDefault="009E0024" w:rsidP="00E91C75">
      <w:pPr>
        <w:pStyle w:val="a3"/>
        <w:shd w:val="clear" w:color="auto" w:fill="FFFFFF"/>
        <w:spacing w:line="276" w:lineRule="auto"/>
        <w:ind w:right="-600"/>
        <w:jc w:val="both"/>
        <w:rPr>
          <w:rStyle w:val="a4"/>
          <w:color w:val="212529"/>
          <w:sz w:val="22"/>
          <w:szCs w:val="22"/>
        </w:rPr>
      </w:pPr>
      <w:r w:rsidRPr="00AF11F4">
        <w:rPr>
          <w:rStyle w:val="a4"/>
          <w:color w:val="212529"/>
          <w:sz w:val="22"/>
          <w:szCs w:val="22"/>
        </w:rPr>
        <w:t xml:space="preserve">3. ЦЕЛИ СБОРА, ОБРАБОТКИ И ХРАНЕНИЯ </w:t>
      </w:r>
    </w:p>
    <w:p w14:paraId="1D26EC0A" w14:textId="71280720" w:rsidR="0083174E" w:rsidRPr="00AF11F4" w:rsidRDefault="008B1C9D" w:rsidP="00E91C75">
      <w:pPr>
        <w:pStyle w:val="a3"/>
        <w:shd w:val="clear" w:color="auto" w:fill="FFFFFF"/>
        <w:spacing w:before="0" w:beforeAutospacing="0" w:line="276" w:lineRule="auto"/>
        <w:ind w:right="-600"/>
        <w:jc w:val="both"/>
        <w:rPr>
          <w:color w:val="212529"/>
          <w:sz w:val="22"/>
          <w:szCs w:val="22"/>
        </w:rPr>
      </w:pPr>
      <w:r w:rsidRPr="00AF11F4">
        <w:rPr>
          <w:color w:val="212529"/>
          <w:sz w:val="22"/>
          <w:szCs w:val="22"/>
        </w:rPr>
        <w:t>3</w:t>
      </w:r>
      <w:r w:rsidR="0083174E" w:rsidRPr="00AF11F4">
        <w:rPr>
          <w:color w:val="212529"/>
          <w:sz w:val="22"/>
          <w:szCs w:val="22"/>
        </w:rPr>
        <w:t xml:space="preserve">.1. </w:t>
      </w:r>
      <w:r w:rsidRPr="00AF11F4">
        <w:rPr>
          <w:color w:val="212529"/>
          <w:sz w:val="22"/>
          <w:szCs w:val="22"/>
        </w:rPr>
        <w:t>Оператор</w:t>
      </w:r>
      <w:r w:rsidR="0083174E" w:rsidRPr="00AF11F4">
        <w:rPr>
          <w:color w:val="212529"/>
          <w:sz w:val="22"/>
          <w:szCs w:val="22"/>
        </w:rPr>
        <w:t xml:space="preserve"> собирает и хранит только те персональные данные, которые необходимы для</w:t>
      </w:r>
      <w:r w:rsidR="002E18EB">
        <w:rPr>
          <w:color w:val="212529"/>
          <w:sz w:val="22"/>
          <w:szCs w:val="22"/>
        </w:rPr>
        <w:t xml:space="preserve"> </w:t>
      </w:r>
      <w:r w:rsidR="00A23F69">
        <w:rPr>
          <w:color w:val="212529"/>
          <w:sz w:val="22"/>
          <w:szCs w:val="22"/>
        </w:rPr>
        <w:t>повышения эффективности</w:t>
      </w:r>
      <w:r w:rsidR="002E18EB">
        <w:rPr>
          <w:color w:val="212529"/>
          <w:sz w:val="22"/>
          <w:szCs w:val="22"/>
        </w:rPr>
        <w:t xml:space="preserve"> работы сайта</w:t>
      </w:r>
      <w:r w:rsidR="00A23F69">
        <w:rPr>
          <w:color w:val="212529"/>
          <w:sz w:val="22"/>
          <w:szCs w:val="22"/>
        </w:rPr>
        <w:t>, улучшения пользовательского опыта</w:t>
      </w:r>
      <w:r w:rsidR="0083174E" w:rsidRPr="00AF11F4">
        <w:rPr>
          <w:color w:val="212529"/>
          <w:sz w:val="22"/>
          <w:szCs w:val="22"/>
        </w:rPr>
        <w:t>.</w:t>
      </w:r>
    </w:p>
    <w:p w14:paraId="428CB66A" w14:textId="77777777" w:rsidR="00F71024" w:rsidRDefault="009E0024" w:rsidP="00F71024">
      <w:pPr>
        <w:pStyle w:val="a3"/>
        <w:shd w:val="clear" w:color="auto" w:fill="FFFFFF"/>
        <w:spacing w:before="0" w:beforeAutospacing="0" w:line="276" w:lineRule="auto"/>
        <w:ind w:right="-600"/>
        <w:jc w:val="both"/>
        <w:rPr>
          <w:color w:val="212529"/>
          <w:sz w:val="22"/>
          <w:szCs w:val="22"/>
        </w:rPr>
      </w:pPr>
      <w:r w:rsidRPr="00AF11F4">
        <w:rPr>
          <w:color w:val="212529"/>
          <w:sz w:val="22"/>
          <w:szCs w:val="22"/>
        </w:rPr>
        <w:t>3</w:t>
      </w:r>
      <w:r w:rsidR="0083174E" w:rsidRPr="00AF11F4">
        <w:rPr>
          <w:color w:val="212529"/>
          <w:sz w:val="22"/>
          <w:szCs w:val="22"/>
        </w:rPr>
        <w:t>.2. Персональн</w:t>
      </w:r>
      <w:r w:rsidR="00EF08BA" w:rsidRPr="00AF11F4">
        <w:rPr>
          <w:color w:val="212529"/>
          <w:sz w:val="22"/>
          <w:szCs w:val="22"/>
        </w:rPr>
        <w:t>ые данные</w:t>
      </w:r>
      <w:r w:rsidR="0083174E" w:rsidRPr="00AF11F4">
        <w:rPr>
          <w:color w:val="212529"/>
          <w:sz w:val="22"/>
          <w:szCs w:val="22"/>
        </w:rPr>
        <w:t xml:space="preserve"> </w:t>
      </w:r>
      <w:r w:rsidR="00EF08BA" w:rsidRPr="00AF11F4">
        <w:rPr>
          <w:color w:val="212529"/>
          <w:sz w:val="22"/>
          <w:szCs w:val="22"/>
        </w:rPr>
        <w:t>П</w:t>
      </w:r>
      <w:r w:rsidR="0083174E" w:rsidRPr="00AF11F4">
        <w:rPr>
          <w:color w:val="212529"/>
          <w:sz w:val="22"/>
          <w:szCs w:val="22"/>
        </w:rPr>
        <w:t xml:space="preserve">ользователя </w:t>
      </w:r>
      <w:r w:rsidR="008B1C9D" w:rsidRPr="00AF11F4">
        <w:rPr>
          <w:color w:val="212529"/>
          <w:sz w:val="22"/>
          <w:szCs w:val="22"/>
        </w:rPr>
        <w:t>Оператор</w:t>
      </w:r>
      <w:r w:rsidR="0083174E" w:rsidRPr="00AF11F4">
        <w:rPr>
          <w:color w:val="212529"/>
          <w:sz w:val="22"/>
          <w:szCs w:val="22"/>
        </w:rPr>
        <w:t xml:space="preserve"> может использовать в следующих целях:</w:t>
      </w:r>
    </w:p>
    <w:p w14:paraId="434E5407" w14:textId="361F6163" w:rsidR="001E425C" w:rsidRPr="00AF11F4" w:rsidRDefault="009E0024" w:rsidP="00E91C75">
      <w:pPr>
        <w:pStyle w:val="a5"/>
        <w:numPr>
          <w:ilvl w:val="0"/>
          <w:numId w:val="12"/>
        </w:numPr>
        <w:spacing w:after="0" w:line="276" w:lineRule="auto"/>
        <w:ind w:left="567" w:right="-600" w:firstLine="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у</w:t>
      </w:r>
      <w:r w:rsidR="0083174E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лучшение качества </w:t>
      </w:r>
      <w:r w:rsidR="00625179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работы </w:t>
      </w:r>
      <w:r w:rsidR="004248AF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С</w:t>
      </w:r>
      <w:r w:rsidR="00CF00E5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айт</w:t>
      </w:r>
      <w:r w:rsidR="004248AF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а</w:t>
      </w:r>
      <w:r w:rsidR="0083174E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, удобства </w:t>
      </w:r>
      <w:r w:rsidR="004248AF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его</w:t>
      </w:r>
      <w:r w:rsidR="0083174E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использования, разработка новых </w:t>
      </w:r>
      <w:r w:rsidR="00CF00E5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с</w:t>
      </w:r>
      <w:r w:rsidR="0083174E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ервисов;</w:t>
      </w:r>
    </w:p>
    <w:p w14:paraId="20EF9FB0" w14:textId="20BE00DA" w:rsidR="005F4819" w:rsidRPr="00AF11F4" w:rsidRDefault="009E0024" w:rsidP="00E91C75">
      <w:pPr>
        <w:pStyle w:val="a5"/>
        <w:numPr>
          <w:ilvl w:val="0"/>
          <w:numId w:val="12"/>
        </w:numPr>
        <w:spacing w:after="0" w:line="276" w:lineRule="auto"/>
        <w:ind w:left="567" w:right="-600" w:firstLine="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п</w:t>
      </w:r>
      <w:r w:rsidR="0083174E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роведение статистических и иных исследований на основе обезличенных данных</w:t>
      </w:r>
      <w:r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;</w:t>
      </w:r>
    </w:p>
    <w:p w14:paraId="6F905371" w14:textId="40F90184" w:rsidR="003823B5" w:rsidRPr="00AF11F4" w:rsidRDefault="009E0024" w:rsidP="00E91C75">
      <w:pPr>
        <w:pStyle w:val="a5"/>
        <w:numPr>
          <w:ilvl w:val="0"/>
          <w:numId w:val="12"/>
        </w:numPr>
        <w:spacing w:after="0" w:line="276" w:lineRule="auto"/>
        <w:ind w:left="567" w:right="-600" w:firstLine="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в</w:t>
      </w:r>
      <w:r w:rsidR="005F4819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ыявление угроз безопасности для </w:t>
      </w:r>
      <w:r w:rsidR="00204373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С</w:t>
      </w:r>
      <w:r w:rsidR="005F4819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айт</w:t>
      </w:r>
      <w:r w:rsidR="00204373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а</w:t>
      </w:r>
      <w:r w:rsidR="005F4819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, Пользователей, Общества и/или третьих лиц</w:t>
      </w:r>
      <w:r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;</w:t>
      </w:r>
    </w:p>
    <w:p w14:paraId="49372B91" w14:textId="2BF5F8E7" w:rsidR="00204373" w:rsidRPr="00AF11F4" w:rsidRDefault="009E0024" w:rsidP="00204373">
      <w:pPr>
        <w:pStyle w:val="a5"/>
        <w:numPr>
          <w:ilvl w:val="0"/>
          <w:numId w:val="12"/>
        </w:numPr>
        <w:spacing w:after="0" w:line="276" w:lineRule="auto"/>
        <w:ind w:left="567" w:right="-600" w:firstLine="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о</w:t>
      </w:r>
      <w:r w:rsidR="00643C43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существления рекламной деятельности</w:t>
      </w:r>
      <w:r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;</w:t>
      </w:r>
      <w:r w:rsidR="00204373" w:rsidRPr="00204373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</w:t>
      </w:r>
      <w:r w:rsidR="00204373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проведение рекламных акций</w:t>
      </w:r>
      <w:r w:rsidR="00D3653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;</w:t>
      </w:r>
    </w:p>
    <w:p w14:paraId="027B326F" w14:textId="2D2044AA" w:rsidR="00934AB7" w:rsidRPr="00AF11F4" w:rsidRDefault="009E0024" w:rsidP="00E91C75">
      <w:pPr>
        <w:pStyle w:val="a5"/>
        <w:numPr>
          <w:ilvl w:val="0"/>
          <w:numId w:val="12"/>
        </w:numPr>
        <w:spacing w:after="0" w:line="276" w:lineRule="auto"/>
        <w:ind w:left="567" w:right="-600" w:firstLine="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о</w:t>
      </w:r>
      <w:r w:rsidR="003823B5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существления иных действий, связанных с </w:t>
      </w:r>
      <w:r w:rsidR="004655BF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предоставлением </w:t>
      </w:r>
      <w:r w:rsidR="00204373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функционала Сайта</w:t>
      </w:r>
      <w:r w:rsidR="003823B5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Пользователю</w:t>
      </w:r>
      <w:r w:rsidR="00D3653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.</w:t>
      </w:r>
    </w:p>
    <w:p w14:paraId="6FD3DF23" w14:textId="7F0AD681" w:rsidR="00934AB7" w:rsidRPr="00204373" w:rsidRDefault="00934AB7" w:rsidP="00204373">
      <w:pPr>
        <w:spacing w:after="0" w:line="276" w:lineRule="auto"/>
        <w:ind w:left="567" w:right="-60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</w:p>
    <w:p w14:paraId="7D5759A2" w14:textId="47B86D0D" w:rsidR="009057BF" w:rsidRPr="00AF11F4" w:rsidRDefault="0060072E" w:rsidP="00E91C75">
      <w:pPr>
        <w:shd w:val="clear" w:color="auto" w:fill="FFFFFF"/>
        <w:spacing w:before="240" w:after="0" w:line="276" w:lineRule="auto"/>
        <w:ind w:right="-600"/>
        <w:jc w:val="both"/>
        <w:rPr>
          <w:rFonts w:ascii="Times New Roman" w:eastAsia="Times New Roman" w:hAnsi="Times New Roman" w:cs="Times New Roman"/>
          <w:b/>
          <w:bCs/>
          <w:caps/>
          <w:color w:val="212529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4</w:t>
      </w:r>
      <w:r w:rsidR="009057BF" w:rsidRPr="00AF11F4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.</w:t>
      </w:r>
      <w:r w:rsidR="009057BF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</w:t>
      </w:r>
      <w:r w:rsidR="009057BF" w:rsidRPr="00AF11F4">
        <w:rPr>
          <w:rFonts w:ascii="Times New Roman" w:eastAsia="Times New Roman" w:hAnsi="Times New Roman" w:cs="Times New Roman"/>
          <w:b/>
          <w:bCs/>
          <w:caps/>
          <w:color w:val="212529"/>
          <w:kern w:val="0"/>
          <w:lang w:eastAsia="ru-RU"/>
          <w14:ligatures w14:val="none"/>
        </w:rPr>
        <w:t xml:space="preserve">Категории персональных данных, которые может собирать </w:t>
      </w:r>
      <w:r w:rsidR="008B1C9D" w:rsidRPr="00AF11F4">
        <w:rPr>
          <w:rFonts w:ascii="Times New Roman" w:eastAsia="Times New Roman" w:hAnsi="Times New Roman" w:cs="Times New Roman"/>
          <w:b/>
          <w:bCs/>
          <w:caps/>
          <w:color w:val="212529"/>
          <w:kern w:val="0"/>
          <w:lang w:eastAsia="ru-RU"/>
          <w14:ligatures w14:val="none"/>
        </w:rPr>
        <w:t>Оператор</w:t>
      </w:r>
      <w:r w:rsidR="009057BF" w:rsidRPr="00AF11F4">
        <w:rPr>
          <w:rFonts w:ascii="Times New Roman" w:eastAsia="Times New Roman" w:hAnsi="Times New Roman" w:cs="Times New Roman"/>
          <w:b/>
          <w:bCs/>
          <w:caps/>
          <w:color w:val="212529"/>
          <w:kern w:val="0"/>
          <w:lang w:eastAsia="ru-RU"/>
          <w14:ligatures w14:val="none"/>
        </w:rPr>
        <w:t xml:space="preserve"> о Пользователе во время использования</w:t>
      </w:r>
      <w:r w:rsidR="00BB31AB" w:rsidRPr="00AF11F4">
        <w:rPr>
          <w:rFonts w:ascii="Times New Roman" w:eastAsia="Times New Roman" w:hAnsi="Times New Roman" w:cs="Times New Roman"/>
          <w:b/>
          <w:bCs/>
          <w:caps/>
          <w:color w:val="212529"/>
          <w:kern w:val="0"/>
          <w:lang w:eastAsia="ru-RU"/>
          <w14:ligatures w14:val="none"/>
        </w:rPr>
        <w:t xml:space="preserve"> </w:t>
      </w:r>
      <w:r w:rsidR="0056509E" w:rsidRPr="00AF11F4">
        <w:rPr>
          <w:rFonts w:ascii="Times New Roman" w:eastAsia="Times New Roman" w:hAnsi="Times New Roman" w:cs="Times New Roman"/>
          <w:b/>
          <w:bCs/>
          <w:caps/>
          <w:color w:val="212529"/>
          <w:kern w:val="0"/>
          <w:lang w:eastAsia="ru-RU"/>
          <w14:ligatures w14:val="none"/>
        </w:rPr>
        <w:t>сайт</w:t>
      </w:r>
      <w:r w:rsidR="00204373">
        <w:rPr>
          <w:rFonts w:ascii="Times New Roman" w:eastAsia="Times New Roman" w:hAnsi="Times New Roman" w:cs="Times New Roman"/>
          <w:b/>
          <w:bCs/>
          <w:caps/>
          <w:color w:val="212529"/>
          <w:kern w:val="0"/>
          <w:lang w:eastAsia="ru-RU"/>
          <w14:ligatures w14:val="none"/>
        </w:rPr>
        <w:t>А.</w:t>
      </w:r>
    </w:p>
    <w:p w14:paraId="0CE15215" w14:textId="2E8035CB" w:rsidR="0060072E" w:rsidRDefault="0060072E" w:rsidP="00E91C75">
      <w:pPr>
        <w:shd w:val="clear" w:color="auto" w:fill="FFFFFF"/>
        <w:spacing w:before="240" w:after="0" w:line="276" w:lineRule="auto"/>
        <w:ind w:right="-600"/>
        <w:jc w:val="both"/>
        <w:rPr>
          <w:rFonts w:ascii="Times New Roman" w:eastAsia="Times New Roman" w:hAnsi="Times New Roman" w:cs="Times New Roman"/>
          <w:b/>
          <w:bCs/>
          <w:caps/>
          <w:color w:val="212529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b/>
          <w:bCs/>
          <w:caps/>
          <w:color w:val="212529"/>
          <w:kern w:val="0"/>
          <w:lang w:eastAsia="ru-RU"/>
          <w14:ligatures w14:val="none"/>
        </w:rPr>
        <w:t>4.1. Перечень:</w:t>
      </w:r>
    </w:p>
    <w:p w14:paraId="4CC6DE55" w14:textId="101B3A52" w:rsidR="009057BF" w:rsidRPr="00AF11F4" w:rsidRDefault="003D3293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commentRangeStart w:id="0"/>
      <w:r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4.1.1. </w:t>
      </w:r>
      <w:r w:rsidR="00DE31BD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технические сведения о пользовательских устройствах и идентификаторы, в т.ч.</w:t>
      </w:r>
      <w:r w:rsidR="009057BF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файлы cookie</w:t>
      </w:r>
      <w:r w:rsidR="00DE31BD" w:rsidRPr="00AF11F4">
        <w:rPr>
          <w:rFonts w:ascii="Times New Roman" w:eastAsia="Times New Roman" w:hAnsi="Times New Roman" w:cs="Times New Roman"/>
          <w:color w:val="212529"/>
          <w:kern w:val="0"/>
          <w:lang w:val="en-US" w:eastAsia="ru-RU"/>
          <w14:ligatures w14:val="none"/>
        </w:rPr>
        <w:t>s</w:t>
      </w:r>
      <w:r w:rsidR="009057BF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, веб-маяки/пиксельные теги, данные об идентификаторе браузера, информация об аппаратном и программном обеспечении, данные сети wi-fi);</w:t>
      </w:r>
    </w:p>
    <w:p w14:paraId="044C4C15" w14:textId="46BD717A" w:rsidR="009057BF" w:rsidRPr="00AF11F4" w:rsidRDefault="0060072E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4</w:t>
      </w:r>
      <w:r w:rsidR="00BB31AB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.</w:t>
      </w:r>
      <w:r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1.</w:t>
      </w:r>
      <w:r w:rsidR="003D3293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</w:t>
      </w:r>
      <w:r w:rsidR="00BB31AB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.</w:t>
      </w:r>
      <w:r w:rsidR="009057BF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дата и время осуществления доступа к </w:t>
      </w:r>
      <w:r w:rsidR="00204373" w:rsidRPr="00204373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С</w:t>
      </w:r>
      <w:r w:rsidR="009057BF" w:rsidRPr="00204373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айт</w:t>
      </w:r>
      <w:r w:rsidR="00204373" w:rsidRPr="00204373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у</w:t>
      </w:r>
      <w:r w:rsidR="009057BF" w:rsidRPr="00204373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;</w:t>
      </w:r>
    </w:p>
    <w:p w14:paraId="37BD1879" w14:textId="24792950" w:rsidR="009057BF" w:rsidRDefault="0060072E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4</w:t>
      </w:r>
      <w:r w:rsidR="00BB31AB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.</w:t>
      </w:r>
      <w:r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1.</w:t>
      </w:r>
      <w:r w:rsidR="003D3293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4</w:t>
      </w:r>
      <w:r w:rsidR="00BB31AB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. </w:t>
      </w:r>
      <w:r w:rsidR="009057BF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информация о</w:t>
      </w:r>
      <w:r w:rsidR="00BB31AB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б</w:t>
      </w:r>
      <w:r w:rsidR="009057BF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активности</w:t>
      </w:r>
      <w:r w:rsidR="00BB31AB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Пользователя</w:t>
      </w:r>
      <w:r w:rsidR="009057BF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во время </w:t>
      </w:r>
      <w:r w:rsidR="009057BF" w:rsidRPr="00204373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использования </w:t>
      </w:r>
      <w:r w:rsidR="00204373" w:rsidRPr="00204373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С</w:t>
      </w:r>
      <w:r w:rsidR="009057BF" w:rsidRPr="00204373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айт</w:t>
      </w:r>
      <w:r w:rsidR="00204373" w:rsidRPr="00204373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а</w:t>
      </w:r>
      <w:r w:rsidR="00A23F6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.</w:t>
      </w:r>
      <w:commentRangeEnd w:id="0"/>
      <w:r w:rsidR="00930D03">
        <w:rPr>
          <w:rStyle w:val="a9"/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ru-RU"/>
          <w14:ligatures w14:val="none"/>
        </w:rPr>
        <w:commentReference w:id="0"/>
      </w:r>
    </w:p>
    <w:p w14:paraId="13F794B4" w14:textId="2988B782" w:rsidR="00B7206C" w:rsidRPr="00AF11F4" w:rsidRDefault="00B7206C" w:rsidP="00B7206C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7206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 извещен, что Сайт могут осуществлять сбор статистических данных, таких как IP адрес, время доступа к Сайту, данных о наиболее часто используемых Пользователем функциях Сайта, данные о местонахождении Пользователя, а также иных данных. Пользователь подтверждает свое согласие на такое использование его данных.  Пользователь извещен, что Общество использует сервис Яндекс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B7206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Метрика, предназначенный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для </w:t>
      </w:r>
      <w:r w:rsidRPr="00B7206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обработки статистических файлов, оценки посещаемости Сайта и анализа поведения Пользователей в целях оптимизации работы Сайта и улучшения пользовательского опыта.  Яндекс Метрика – это сервис веб-аналитики, предоставляемый ООО «Яндекс», расположенным по адресу: г. Москва, ул. Льва Толстого, д. 16, 119021</w:t>
      </w:r>
    </w:p>
    <w:p w14:paraId="5732A02D" w14:textId="77777777" w:rsidR="00B7206C" w:rsidRPr="00AF11F4" w:rsidRDefault="00B7206C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</w:p>
    <w:p w14:paraId="3C337E0D" w14:textId="4A1096DC" w:rsidR="000D2484" w:rsidRPr="00AF11F4" w:rsidRDefault="0060072E" w:rsidP="00E91C75">
      <w:pPr>
        <w:spacing w:before="150" w:after="0" w:line="276" w:lineRule="auto"/>
        <w:ind w:right="-60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lastRenderedPageBreak/>
        <w:t xml:space="preserve">4.3. </w:t>
      </w:r>
      <w:r w:rsidR="008B1C9D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Оператор</w:t>
      </w:r>
      <w:r w:rsidR="000D2484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не осуществляет обработку специальных категорий </w:t>
      </w:r>
      <w:r w:rsidR="00A65D01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персональных данных</w:t>
      </w:r>
      <w:r w:rsidR="000D2484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, касающихся расовой и национальной принадлежности, политических взглядов, религиозных и философских убеждений, интимной жизни, судимости физических лиц</w:t>
      </w:r>
      <w:r w:rsidR="001E425C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.</w:t>
      </w:r>
    </w:p>
    <w:p w14:paraId="0A63E480" w14:textId="2B58AD50" w:rsidR="000D2484" w:rsidRPr="00AF11F4" w:rsidRDefault="0060072E" w:rsidP="00E91C75">
      <w:pPr>
        <w:spacing w:before="150" w:after="0" w:line="276" w:lineRule="auto"/>
        <w:ind w:right="-60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4.4. </w:t>
      </w:r>
      <w:r w:rsidR="008B1C9D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Оператор</w:t>
      </w:r>
      <w:r w:rsidR="000D2484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 </w:t>
      </w:r>
      <w:r w:rsidR="004E28F6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не </w:t>
      </w:r>
      <w:r w:rsidR="000D2484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осуществляет трансграничную передачу </w:t>
      </w:r>
      <w:r w:rsidR="000C7A6E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персональных данных</w:t>
      </w:r>
      <w:r w:rsidR="000D2484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.</w:t>
      </w:r>
    </w:p>
    <w:p w14:paraId="72E0A6B9" w14:textId="77777777" w:rsidR="00F81E9E" w:rsidRDefault="00F81E9E" w:rsidP="00E91C75">
      <w:pPr>
        <w:spacing w:after="0" w:line="276" w:lineRule="auto"/>
        <w:ind w:right="-60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</w:p>
    <w:p w14:paraId="2E1E2411" w14:textId="44E3D149" w:rsidR="000D2484" w:rsidRPr="00AF11F4" w:rsidRDefault="0060072E" w:rsidP="00E91C75">
      <w:pPr>
        <w:spacing w:after="0" w:line="276" w:lineRule="auto"/>
        <w:ind w:right="-60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4.5. </w:t>
      </w:r>
      <w:r w:rsidR="008B1C9D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Оператор</w:t>
      </w:r>
      <w:r w:rsidR="000D2484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не осуществляет обработку биометрических</w:t>
      </w:r>
      <w:r w:rsidR="000C7A6E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персональных данных</w:t>
      </w:r>
      <w:r w:rsidR="000D2484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.</w:t>
      </w:r>
    </w:p>
    <w:p w14:paraId="73C06023" w14:textId="77777777" w:rsidR="0026425C" w:rsidRDefault="0026425C" w:rsidP="00E91C75">
      <w:pPr>
        <w:spacing w:after="0" w:line="276" w:lineRule="auto"/>
        <w:ind w:right="-60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</w:p>
    <w:p w14:paraId="05A95913" w14:textId="77777777" w:rsidR="00E91C75" w:rsidRDefault="00E91C75" w:rsidP="00E91C75">
      <w:pPr>
        <w:pStyle w:val="a3"/>
        <w:shd w:val="clear" w:color="auto" w:fill="FFFFFF"/>
        <w:spacing w:before="0" w:beforeAutospacing="0" w:line="276" w:lineRule="auto"/>
        <w:ind w:right="-600"/>
        <w:jc w:val="both"/>
        <w:rPr>
          <w:rStyle w:val="a4"/>
          <w:caps/>
          <w:color w:val="212529"/>
          <w:sz w:val="22"/>
          <w:szCs w:val="22"/>
        </w:rPr>
      </w:pPr>
    </w:p>
    <w:p w14:paraId="511454E8" w14:textId="3FADB298" w:rsidR="0083174E" w:rsidRPr="00AF11F4" w:rsidRDefault="0060072E" w:rsidP="00E91C75">
      <w:pPr>
        <w:pStyle w:val="a3"/>
        <w:shd w:val="clear" w:color="auto" w:fill="FFFFFF"/>
        <w:spacing w:before="0" w:beforeAutospacing="0" w:line="276" w:lineRule="auto"/>
        <w:ind w:right="-600"/>
        <w:jc w:val="both"/>
        <w:rPr>
          <w:rStyle w:val="a4"/>
          <w:caps/>
          <w:color w:val="212529"/>
          <w:sz w:val="22"/>
          <w:szCs w:val="22"/>
        </w:rPr>
      </w:pPr>
      <w:r w:rsidRPr="00AF11F4">
        <w:rPr>
          <w:rStyle w:val="a4"/>
          <w:caps/>
          <w:color w:val="212529"/>
          <w:sz w:val="22"/>
          <w:szCs w:val="22"/>
        </w:rPr>
        <w:t>5</w:t>
      </w:r>
      <w:r w:rsidR="0083174E" w:rsidRPr="00AF11F4">
        <w:rPr>
          <w:rStyle w:val="a4"/>
          <w:caps/>
          <w:color w:val="212529"/>
          <w:sz w:val="22"/>
          <w:szCs w:val="22"/>
        </w:rPr>
        <w:t>. Условия обработки персонал</w:t>
      </w:r>
      <w:r w:rsidR="00EF08BA" w:rsidRPr="00AF11F4">
        <w:rPr>
          <w:rStyle w:val="a4"/>
          <w:caps/>
          <w:color w:val="212529"/>
          <w:sz w:val="22"/>
          <w:szCs w:val="22"/>
        </w:rPr>
        <w:t>ьных данных</w:t>
      </w:r>
      <w:r w:rsidR="0083174E" w:rsidRPr="00AF11F4">
        <w:rPr>
          <w:rStyle w:val="a4"/>
          <w:caps/>
          <w:color w:val="212529"/>
          <w:sz w:val="22"/>
          <w:szCs w:val="22"/>
        </w:rPr>
        <w:t xml:space="preserve"> </w:t>
      </w:r>
      <w:r w:rsidR="00EF08BA" w:rsidRPr="00AF11F4">
        <w:rPr>
          <w:rStyle w:val="a4"/>
          <w:caps/>
          <w:color w:val="212529"/>
          <w:sz w:val="22"/>
          <w:szCs w:val="22"/>
        </w:rPr>
        <w:t>П</w:t>
      </w:r>
      <w:r w:rsidR="0083174E" w:rsidRPr="00AF11F4">
        <w:rPr>
          <w:rStyle w:val="a4"/>
          <w:caps/>
          <w:color w:val="212529"/>
          <w:sz w:val="22"/>
          <w:szCs w:val="22"/>
        </w:rPr>
        <w:t>ользователя и её передачи третьим лицам</w:t>
      </w:r>
    </w:p>
    <w:p w14:paraId="32344B44" w14:textId="74651FD3" w:rsidR="004263B1" w:rsidRPr="00AF11F4" w:rsidRDefault="00442732" w:rsidP="00E91C75">
      <w:pPr>
        <w:shd w:val="clear" w:color="auto" w:fill="FFFFFF"/>
        <w:spacing w:before="240" w:after="0" w:line="276" w:lineRule="auto"/>
        <w:ind w:right="-60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</w:t>
      </w:r>
      <w:r w:rsidR="004263B1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.1.</w:t>
      </w:r>
      <w:r w:rsidR="004263B1" w:rsidRPr="00AF11F4">
        <w:rPr>
          <w:rFonts w:ascii="Times New Roman" w:eastAsia="Times New Roman" w:hAnsi="Times New Roman" w:cs="Times New Roman"/>
          <w:color w:val="080808"/>
          <w:lang w:eastAsia="ru-RU"/>
        </w:rPr>
        <w:t xml:space="preserve"> </w:t>
      </w:r>
      <w:r w:rsidR="004263B1" w:rsidRPr="00AF11F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Обработка персональных данных Пользователя осуществляется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29E9BF98" w14:textId="4361FFDC" w:rsidR="000426AB" w:rsidRPr="00AF11F4" w:rsidRDefault="00442732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</w:t>
      </w:r>
      <w:r w:rsidR="004263B1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.2. </w:t>
      </w:r>
      <w:r w:rsidR="008B1C9D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обрабатывает Персональную информацию </w:t>
      </w:r>
      <w:r w:rsidR="00E6409A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Пользователей 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только в том случае, если:</w:t>
      </w:r>
    </w:p>
    <w:p w14:paraId="3A769BE2" w14:textId="08F0BD55" w:rsidR="000426AB" w:rsidRPr="007053CC" w:rsidRDefault="00442732" w:rsidP="00A23F69">
      <w:pPr>
        <w:spacing w:after="0" w:line="276" w:lineRule="auto"/>
        <w:ind w:right="-60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7053C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</w:t>
      </w:r>
      <w:r w:rsidR="00E6409A" w:rsidRPr="007053C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F12271" w:rsidRPr="007053C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2.1</w:t>
      </w:r>
      <w:r w:rsidR="00E6409A" w:rsidRPr="007053C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="00B7206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A23F6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обработка необходима для соблюдения установленных законодательством обязательств;</w:t>
      </w:r>
    </w:p>
    <w:p w14:paraId="734702E4" w14:textId="0F8B33F9" w:rsidR="000426AB" w:rsidRPr="00AF11F4" w:rsidRDefault="00442732" w:rsidP="00910CC8">
      <w:pPr>
        <w:spacing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</w:t>
      </w:r>
      <w:r w:rsidR="00E6409A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F12271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</w:t>
      </w:r>
      <w:r w:rsidR="00A23F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="00E6409A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="00F12271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обработка необходима для обеспечения законных интересов </w:t>
      </w:r>
      <w:r w:rsidR="008B1AE9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Общества,</w:t>
      </w:r>
      <w:r w:rsidR="00F12271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когда это предусмотрено применимым законодательством</w:t>
      </w:r>
      <w:r w:rsidR="00F12271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6686BB5B" w14:textId="169C1383" w:rsidR="000426AB" w:rsidRDefault="008B1C9D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</w:t>
      </w:r>
      <w:r w:rsidR="005F4819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обрабатывает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E6409A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ерсональную информацию</w:t>
      </w:r>
      <w:r w:rsidR="00E6409A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Пользователей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для обеспечения своих законных интересов, например, чтобы улучшать</w:t>
      </w:r>
      <w:r w:rsidR="005F4819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сайт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интересах всех </w:t>
      </w:r>
      <w:r w:rsidR="003F6E83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ользователей</w:t>
      </w:r>
      <w:r w:rsidR="00F12271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63AFE256" w14:textId="4B792C05" w:rsidR="00F12271" w:rsidRPr="00AF11F4" w:rsidRDefault="00442732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</w:t>
      </w:r>
      <w:r w:rsidR="00F12271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.3. </w:t>
      </w:r>
      <w:r w:rsidR="00E6409A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ач</w:t>
      </w:r>
      <w:r w:rsidR="00E6409A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иная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использовани</w:t>
      </w:r>
      <w:r w:rsidR="00E6409A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F81E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Сайта</w:t>
      </w:r>
      <w:r w:rsidR="005F4819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Общества, </w:t>
      </w:r>
      <w:r w:rsidR="00E6409A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Пользователь 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выражает </w:t>
      </w:r>
      <w:r w:rsidR="00E6409A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свое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согласие с такой обработкой</w:t>
      </w:r>
      <w:r w:rsidR="00E6409A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персональной информации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Настоящим </w:t>
      </w:r>
      <w:r w:rsidR="008B1C9D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</w:t>
      </w:r>
      <w:r w:rsidR="005F4819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информируе</w:t>
      </w:r>
      <w:r w:rsidR="00E6409A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E6409A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Пользователей о</w:t>
      </w:r>
      <w:r w:rsidR="000E47C9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том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что у </w:t>
      </w:r>
      <w:r w:rsidR="000E47C9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Пользователей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нет никаких обязательств по предоставлению </w:t>
      </w:r>
      <w:r w:rsidR="005F4819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Обществу 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какой-либо Персональной информации при использовании</w:t>
      </w:r>
      <w:r w:rsidR="005F4819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F81E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5F4819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айт</w:t>
      </w:r>
      <w:r w:rsidR="00F81E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и такое предоставление основано исключительно на свободной воле</w:t>
      </w:r>
      <w:r w:rsidR="000E47C9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Пользователя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</w:p>
    <w:p w14:paraId="1561A30A" w14:textId="4958C077" w:rsidR="004F28BE" w:rsidRPr="00AF11F4" w:rsidRDefault="00442732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</w:t>
      </w:r>
      <w:r w:rsidR="004C0E54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E83E52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</w:t>
      </w:r>
      <w:r w:rsidR="00D7397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="004F28BE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большинстве случаев Персональная информация обрабатывается автоматически без доступа к ней кого-либо из работников Общества</w:t>
      </w:r>
      <w:r w:rsidR="0056509E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4F28BE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случае если такой доступ понадобится, то он может быть предоставлен только тем работникам Общества, </w:t>
      </w:r>
      <w:r w:rsidR="000D2484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которым он необходим в связи с исполнением ими своих должностных обязанностей</w:t>
      </w:r>
      <w:r w:rsidR="00E83E52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0D2484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 с соблюдением конфиденциальности </w:t>
      </w:r>
      <w:r w:rsidR="00E83E52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такой информации </w:t>
      </w:r>
      <w:r w:rsidR="000D2484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(под</w:t>
      </w:r>
      <w:r w:rsidR="0026425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0D2484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конфиденциальностью понимается обязанность не раскрывать третьим лицам и не распространять </w:t>
      </w:r>
      <w:r w:rsidR="00E47E4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персональные данные</w:t>
      </w:r>
      <w:r w:rsidR="000D2484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без согласия </w:t>
      </w:r>
      <w:r w:rsidR="00E47E4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Пользователя (</w:t>
      </w:r>
      <w:r w:rsidR="000D2484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Субъекта</w:t>
      </w:r>
      <w:r w:rsidR="00E47E4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="000D2484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если иное не предусмотрено законодательством Российской Федерации). </w:t>
      </w:r>
      <w:r w:rsidR="004F28BE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защиты и обеспечения конфиденциальности данных все сотрудники должны соблюдать внутренние правила и процедуры в отношении обработки Персональной информации. Они также должны следовать всем техническим и организационным мерам безопасности, действующим для защиты Персональной информации Пользователей.</w:t>
      </w:r>
    </w:p>
    <w:p w14:paraId="6D0E4755" w14:textId="29A0B58D" w:rsidR="000D2484" w:rsidRPr="00AF11F4" w:rsidRDefault="000D2484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highlight w:val="green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Обработка </w:t>
      </w:r>
      <w:r w:rsidR="00E47E4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персональных данных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прекращается при достижении целей такой обработки, а также по истечении срока, предусмотренного законом, договором, или согласием Субъекта на обработку его </w:t>
      </w:r>
      <w:r w:rsidR="00E47E4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персональных данных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57D37593" w14:textId="61D6FD9A" w:rsidR="000D2484" w:rsidRPr="00AF11F4" w:rsidRDefault="00442732" w:rsidP="00E91C75">
      <w:pPr>
        <w:spacing w:before="240" w:after="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</w:t>
      </w:r>
      <w:r w:rsidR="004C0E54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E83E52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</w:t>
      </w:r>
      <w:r w:rsidR="00D7397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="008B1C9D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</w:t>
      </w:r>
      <w:r w:rsidR="000D2484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осуществляет передачу </w:t>
      </w:r>
      <w:r w:rsidR="00E47E4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персональных данных</w:t>
      </w:r>
      <w:r w:rsidR="000D2484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государственным органам в рамках их полномочий в соответствии с законодательством Российской Федерации.</w:t>
      </w:r>
    </w:p>
    <w:p w14:paraId="66525F3E" w14:textId="677A7472" w:rsidR="000D2484" w:rsidRPr="00AF11F4" w:rsidRDefault="00442732" w:rsidP="00E91C75">
      <w:pPr>
        <w:spacing w:before="240" w:after="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</w:t>
      </w:r>
      <w:r w:rsidR="004C0E54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E83E52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</w:t>
      </w:r>
      <w:r w:rsidR="00D7397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="000D2484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Обеспечение безопасности обрабатываемых </w:t>
      </w:r>
      <w:r w:rsidR="00E47E4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персональных данных</w:t>
      </w:r>
      <w:r w:rsidR="000D2484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осуществляется </w:t>
      </w:r>
      <w:r w:rsidR="008B1C9D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</w:t>
      </w:r>
      <w:r w:rsidR="00817A4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</w:t>
      </w:r>
      <w:r w:rsidR="000D2484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 в рамках единой комплексной системы организационно-технических и правовых мероприятий </w:t>
      </w:r>
      <w:r w:rsidR="000D2484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 xml:space="preserve">по защите информации, составляющей коммерческую тайну, с учетом требований законодательства </w:t>
      </w:r>
      <w:r w:rsidR="004F28BE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 персональных</w:t>
      </w:r>
      <w:r w:rsidR="00D7397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данных</w:t>
      </w:r>
      <w:r w:rsidR="000D2484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="004F28BE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а также </w:t>
      </w:r>
      <w:r w:rsidR="000D2484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принятых в соответствии с ним нормативных правовых актов.</w:t>
      </w:r>
    </w:p>
    <w:p w14:paraId="7CFCD457" w14:textId="4A48A681" w:rsidR="00A23F69" w:rsidRDefault="00442732" w:rsidP="00E91C75">
      <w:pPr>
        <w:spacing w:before="240" w:after="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</w:t>
      </w:r>
      <w:r w:rsidR="004C0E54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E83E52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</w:t>
      </w:r>
      <w:r w:rsidR="00D7397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="008B1C9D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</w:t>
      </w:r>
      <w:r w:rsidR="000D2484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а также его работники несут гражданско-правовую, административную и иную ответственность за несоблюдение принципов и условий обработки </w:t>
      </w:r>
      <w:r w:rsidR="00D7397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персональных данных</w:t>
      </w:r>
      <w:r w:rsidR="000D2484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субъекта, а также за разглашение или незаконное использование </w:t>
      </w:r>
      <w:r w:rsidR="00D7397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персональных данных</w:t>
      </w:r>
      <w:r w:rsidR="000D2484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 соответствии с законодательством Российской Федерации.</w:t>
      </w:r>
    </w:p>
    <w:p w14:paraId="602876DB" w14:textId="77777777" w:rsidR="00A23F69" w:rsidRPr="00AF11F4" w:rsidRDefault="00A23F69" w:rsidP="00E91C75">
      <w:pPr>
        <w:spacing w:before="240" w:after="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69B5139" w14:textId="72F3E45D" w:rsidR="0060072E" w:rsidRPr="00774120" w:rsidRDefault="00442732" w:rsidP="00E91C75">
      <w:pPr>
        <w:pStyle w:val="a5"/>
        <w:spacing w:after="0" w:line="276" w:lineRule="auto"/>
        <w:ind w:left="0" w:right="-60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774120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5</w:t>
      </w:r>
      <w:r w:rsidR="0060072E" w:rsidRPr="00774120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.8. Обработка персональных данных осуществляется на основе принципов:</w:t>
      </w:r>
    </w:p>
    <w:p w14:paraId="5F87A509" w14:textId="77777777" w:rsidR="0060072E" w:rsidRPr="00774120" w:rsidRDefault="0060072E" w:rsidP="00E91C75">
      <w:pPr>
        <w:pStyle w:val="a5"/>
        <w:spacing w:after="0" w:line="276" w:lineRule="auto"/>
        <w:ind w:left="0" w:right="-60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774120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а) законности целей и способов обработки персональных данных;</w:t>
      </w:r>
    </w:p>
    <w:p w14:paraId="71D34659" w14:textId="77777777" w:rsidR="0060072E" w:rsidRPr="00774120" w:rsidRDefault="0060072E" w:rsidP="00E91C75">
      <w:pPr>
        <w:pStyle w:val="a5"/>
        <w:spacing w:after="0" w:line="276" w:lineRule="auto"/>
        <w:ind w:left="0" w:right="-60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774120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б) добросовестности;</w:t>
      </w:r>
    </w:p>
    <w:p w14:paraId="513EBCBE" w14:textId="77777777" w:rsidR="0060072E" w:rsidRPr="00774120" w:rsidRDefault="0060072E" w:rsidP="00E91C75">
      <w:pPr>
        <w:pStyle w:val="a5"/>
        <w:spacing w:after="0" w:line="276" w:lineRule="auto"/>
        <w:ind w:left="0" w:right="-60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774120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в) соответствия целей обработки персональных данных целям, заранее определенным и заявленным при сборе персональных данных, а также полномочиям Оператора;</w:t>
      </w:r>
    </w:p>
    <w:p w14:paraId="6EDB9AF7" w14:textId="77777777" w:rsidR="0060072E" w:rsidRPr="00774120" w:rsidRDefault="0060072E" w:rsidP="00E91C75">
      <w:pPr>
        <w:pStyle w:val="a5"/>
        <w:spacing w:after="0" w:line="276" w:lineRule="auto"/>
        <w:ind w:left="0" w:right="-60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774120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г) 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14:paraId="79D4DCAE" w14:textId="77777777" w:rsidR="0060072E" w:rsidRPr="00AF11F4" w:rsidRDefault="0060072E" w:rsidP="00E91C75">
      <w:pPr>
        <w:pStyle w:val="a5"/>
        <w:spacing w:after="0" w:line="276" w:lineRule="auto"/>
        <w:ind w:left="0" w:right="-60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774120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д) недопустимости объединения созданных для несовместимых между собой целей баз данных, содержащих персональные данные.</w:t>
      </w:r>
    </w:p>
    <w:p w14:paraId="059AF0F3" w14:textId="77777777" w:rsidR="00E91C75" w:rsidRDefault="00E91C75" w:rsidP="00E91C75">
      <w:pPr>
        <w:spacing w:after="0" w:line="276" w:lineRule="auto"/>
        <w:ind w:right="-60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</w:pPr>
    </w:p>
    <w:p w14:paraId="61104A49" w14:textId="2F3B00D0" w:rsidR="000426AB" w:rsidRPr="00AF11F4" w:rsidRDefault="00442732" w:rsidP="00E91C75">
      <w:pPr>
        <w:spacing w:after="0" w:line="276" w:lineRule="auto"/>
        <w:ind w:right="-60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6</w:t>
      </w:r>
      <w:r w:rsidR="000426AB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 xml:space="preserve">. </w:t>
      </w:r>
      <w:r w:rsidR="008703C7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Д</w:t>
      </w:r>
      <w:r w:rsidR="000426AB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 xml:space="preserve">оступ к Персональной информации </w:t>
      </w:r>
      <w:r w:rsidR="00C16C47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может быть предоставлен,</w:t>
      </w:r>
      <w:r w:rsidR="008703C7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 xml:space="preserve"> и </w:t>
      </w:r>
      <w:r w:rsidR="000426AB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она может быть передана</w:t>
      </w:r>
      <w:r w:rsidR="0026425C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 xml:space="preserve"> </w:t>
      </w:r>
      <w:r w:rsidR="000426AB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третьим лицам</w:t>
      </w:r>
      <w:r w:rsidR="00C12348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 xml:space="preserve"> </w:t>
      </w:r>
      <w:r w:rsidR="000426AB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для достижения целей, указанны</w:t>
      </w:r>
      <w:r w:rsidR="00D7397B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х в настоящей</w:t>
      </w:r>
      <w:r w:rsidR="000426AB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 xml:space="preserve"> Политик</w:t>
      </w:r>
      <w:r w:rsidR="00D7397B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е</w:t>
      </w:r>
    </w:p>
    <w:p w14:paraId="48FEC370" w14:textId="17B81E29" w:rsidR="000426AB" w:rsidRPr="00AF11F4" w:rsidRDefault="00442732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</w:t>
      </w:r>
      <w:r w:rsidR="0060072E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.1. 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 третьим лицам могут относиться:</w:t>
      </w:r>
    </w:p>
    <w:p w14:paraId="709C6F42" w14:textId="4F43A7DF" w:rsidR="000426AB" w:rsidRPr="00AF11F4" w:rsidRDefault="000426AB" w:rsidP="00E91C75">
      <w:pPr>
        <w:pStyle w:val="a5"/>
        <w:numPr>
          <w:ilvl w:val="0"/>
          <w:numId w:val="13"/>
        </w:num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партнеры</w:t>
      </w:r>
      <w:r w:rsidR="00E83E52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Общества,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1172F7ED" w14:textId="3A4FF5A5" w:rsidR="000426AB" w:rsidRDefault="000426AB" w:rsidP="00E91C75">
      <w:pPr>
        <w:pStyle w:val="a5"/>
        <w:numPr>
          <w:ilvl w:val="0"/>
          <w:numId w:val="13"/>
        </w:num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лица, предоставляющие информацию для выявления угроз безопасности для</w:t>
      </w:r>
      <w:r w:rsidR="00D7397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сайт</w:t>
      </w:r>
      <w:r w:rsidR="00910CC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пользователей, </w:t>
      </w:r>
      <w:r w:rsidR="00D7397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Общества 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и/или третьих лиц, в том числе при </w:t>
      </w:r>
      <w:r w:rsidR="00D7397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проверке благонадежности Пользователей при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заключении договоров</w:t>
      </w:r>
      <w:r w:rsidR="00E83E52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038BFF41" w14:textId="2CAD94B4" w:rsidR="000426AB" w:rsidRPr="00AF11F4" w:rsidRDefault="00442732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</w:t>
      </w:r>
      <w:r w:rsidR="0060072E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.2. </w:t>
      </w:r>
      <w:r w:rsidR="008B1C9D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</w:t>
      </w:r>
      <w:r w:rsidR="00C12348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также может передавать Персональную информаци</w:t>
      </w:r>
      <w:r w:rsidR="00C12348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ю:</w:t>
      </w:r>
    </w:p>
    <w:p w14:paraId="2F44DE18" w14:textId="326B6F6C" w:rsidR="00D7397B" w:rsidRPr="00AF11F4" w:rsidRDefault="000426AB" w:rsidP="00E91C75">
      <w:pPr>
        <w:pStyle w:val="a5"/>
        <w:numPr>
          <w:ilvl w:val="0"/>
          <w:numId w:val="15"/>
        </w:num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регулирующ</w:t>
      </w:r>
      <w:r w:rsidR="00E83E52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им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орган</w:t>
      </w:r>
      <w:r w:rsidR="00E83E52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ам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правоохранительным органам, государственным органам или судам, в отношении которых </w:t>
      </w:r>
      <w:r w:rsidR="008B1C9D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</w:t>
      </w:r>
      <w:r w:rsidR="00D7397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обязан</w:t>
      </w:r>
      <w:r w:rsidR="00D7397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предоставлять информацию в соответствии с применимым законодательством по соответствующему запросу;</w:t>
      </w:r>
    </w:p>
    <w:p w14:paraId="134B6ED9" w14:textId="1277FDC0" w:rsidR="005E6ECC" w:rsidRPr="00AF11F4" w:rsidRDefault="000426AB" w:rsidP="00E91C75">
      <w:pPr>
        <w:pStyle w:val="a5"/>
        <w:numPr>
          <w:ilvl w:val="0"/>
          <w:numId w:val="15"/>
        </w:num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третьим лицам, в случае если </w:t>
      </w:r>
      <w:r w:rsidR="00D514A1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Пользователь 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выразил согласие на передачу Персональной информации либо передача Персональной информации требуется для предоставления </w:t>
      </w:r>
      <w:r w:rsidR="00D514A1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Пользователю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соответствующего </w:t>
      </w:r>
      <w:r w:rsidR="00D7397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ервиса</w:t>
      </w:r>
      <w:r w:rsidR="0065192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7E82742B" w14:textId="7C35958F" w:rsidR="00C16C47" w:rsidRPr="00AF11F4" w:rsidRDefault="000426AB" w:rsidP="00E91C75">
      <w:pPr>
        <w:pStyle w:val="a5"/>
        <w:numPr>
          <w:ilvl w:val="0"/>
          <w:numId w:val="15"/>
        </w:num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любому третьему лицу в целях обеспечения правовой защиты </w:t>
      </w:r>
      <w:r w:rsidR="005E6EC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Общества</w:t>
      </w:r>
      <w:r w:rsidR="00D514A1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или третьих лиц при нарушении </w:t>
      </w:r>
      <w:r w:rsidR="00D514A1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Пользователем </w:t>
      </w:r>
      <w:r w:rsidR="005E6EC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ользовательского соглашения</w:t>
      </w:r>
      <w:r w:rsidR="005E6EC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настоящей Политики, либо в ситуации, когда существует угроза такого нарушения.</w:t>
      </w:r>
    </w:p>
    <w:p w14:paraId="5C92FD55" w14:textId="0610C2E4" w:rsidR="00F2461D" w:rsidRDefault="00F2461D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6.3. Передача осуществляется на основании договора, обязывающего третье лицо соблюдать требования 152-ФЗ.</w:t>
      </w:r>
    </w:p>
    <w:p w14:paraId="1FD60366" w14:textId="77777777" w:rsidR="00E91C75" w:rsidRPr="00AF11F4" w:rsidRDefault="00E91C75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C0D84E2" w14:textId="0513EAA6" w:rsidR="000426AB" w:rsidRPr="00AF11F4" w:rsidRDefault="00442732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aps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7</w:t>
      </w:r>
      <w:r w:rsidR="000426AB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 xml:space="preserve">. </w:t>
      </w:r>
      <w:r w:rsidR="00D514A1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 xml:space="preserve">Хранение </w:t>
      </w:r>
      <w:r w:rsidR="000426AB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Персональная информация</w:t>
      </w:r>
    </w:p>
    <w:p w14:paraId="3DAFB17D" w14:textId="5207EB54" w:rsidR="000426AB" w:rsidRPr="00AF11F4" w:rsidRDefault="00442732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</w:t>
      </w:r>
      <w:r w:rsidR="0060072E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.1. </w:t>
      </w:r>
      <w:r w:rsidR="000426AB" w:rsidRPr="004E28F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Персональная информация</w:t>
      </w:r>
      <w:r w:rsidR="00D514A1" w:rsidRPr="004E28F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Пользователей</w:t>
      </w:r>
      <w:r w:rsidR="000426AB" w:rsidRPr="004E28F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будет храниться в Российской Федерации.</w:t>
      </w:r>
    </w:p>
    <w:p w14:paraId="2A433AC8" w14:textId="4F9D6881" w:rsidR="00D514A1" w:rsidRPr="00AF11F4" w:rsidRDefault="00442732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</w:t>
      </w:r>
      <w:r w:rsidR="0060072E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.2. </w:t>
      </w:r>
      <w:r w:rsidR="008B1C9D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осуществляет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Федерации.</w:t>
      </w:r>
    </w:p>
    <w:p w14:paraId="2039094F" w14:textId="10AE7F2A" w:rsidR="0060072E" w:rsidRPr="00774120" w:rsidRDefault="00442732" w:rsidP="00E91C75">
      <w:pPr>
        <w:pStyle w:val="a5"/>
        <w:spacing w:after="0" w:line="276" w:lineRule="auto"/>
        <w:ind w:left="0" w:right="-60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774120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lastRenderedPageBreak/>
        <w:t>7</w:t>
      </w:r>
      <w:r w:rsidR="0060072E" w:rsidRPr="00774120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.3. Персональные данные Пользователей хранятся исключительно на электронных носителях.</w:t>
      </w:r>
    </w:p>
    <w:p w14:paraId="57BF5C68" w14:textId="77777777" w:rsidR="00E91C75" w:rsidRPr="00AF11F4" w:rsidRDefault="00E91C75" w:rsidP="00E91C75">
      <w:pPr>
        <w:pStyle w:val="a5"/>
        <w:spacing w:after="0" w:line="276" w:lineRule="auto"/>
        <w:ind w:left="0" w:right="-600"/>
        <w:jc w:val="both"/>
        <w:rPr>
          <w:rFonts w:ascii="Times New Roman" w:eastAsia="Times New Roman" w:hAnsi="Times New Roman" w:cs="Times New Roman"/>
          <w:color w:val="212529"/>
          <w:kern w:val="0"/>
          <w:highlight w:val="yellow"/>
          <w:lang w:eastAsia="ru-RU"/>
          <w14:ligatures w14:val="none"/>
        </w:rPr>
      </w:pPr>
    </w:p>
    <w:p w14:paraId="6A82BC79" w14:textId="71962ECF" w:rsidR="000426AB" w:rsidRPr="00AF11F4" w:rsidRDefault="00442732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8</w:t>
      </w:r>
      <w:r w:rsidR="000426AB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 xml:space="preserve">. </w:t>
      </w:r>
      <w:r w:rsidR="00D514A1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 xml:space="preserve">Срок хранения </w:t>
      </w:r>
      <w:r w:rsidR="000426AB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Персональн</w:t>
      </w:r>
      <w:r w:rsidR="00D514A1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 xml:space="preserve">ой </w:t>
      </w:r>
      <w:r w:rsidR="000426AB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информаци</w:t>
      </w:r>
      <w:r w:rsidR="00D514A1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и</w:t>
      </w:r>
    </w:p>
    <w:p w14:paraId="3F578E70" w14:textId="63173768" w:rsidR="005E6ECC" w:rsidRDefault="00442732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</w:t>
      </w:r>
      <w:r w:rsidR="0060072E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.1. </w:t>
      </w:r>
      <w:r w:rsidR="00D514A1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Срок хранения 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Персональн</w:t>
      </w:r>
      <w:r w:rsidR="00D514A1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ой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информаци</w:t>
      </w:r>
      <w:r w:rsidR="00D514A1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 Пользователей определяется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времен</w:t>
      </w:r>
      <w:r w:rsidR="00D514A1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ем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необходим</w:t>
      </w:r>
      <w:r w:rsidR="00D514A1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ым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для достижения цели, для которой она была собрана, или для соблюдения требований законодательства и нормативных актов.</w:t>
      </w:r>
    </w:p>
    <w:p w14:paraId="7CAB399A" w14:textId="77777777" w:rsidR="00E91C75" w:rsidRPr="00AF11F4" w:rsidRDefault="00E91C75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F4BA7C3" w14:textId="065C065D" w:rsidR="005E6ECC" w:rsidRPr="00AF11F4" w:rsidRDefault="00442732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9</w:t>
      </w:r>
      <w:r w:rsidR="000426AB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 xml:space="preserve">. </w:t>
      </w:r>
      <w:r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ПРАВА СУБЪЕКТА ПЕРСОНАЛЬНЫХ ДАННЫХ</w:t>
      </w:r>
    </w:p>
    <w:p w14:paraId="799C2F3E" w14:textId="27E0F615" w:rsidR="00536D67" w:rsidRPr="00AF11F4" w:rsidRDefault="00442732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9.1. </w:t>
      </w:r>
      <w:r w:rsidR="00D514A1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Пользователи сайт</w:t>
      </w:r>
      <w:r w:rsidR="00441EDF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ов</w:t>
      </w:r>
      <w:r w:rsidR="00D514A1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имеют 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право на доступ к Персональной информации, обрабатываемой 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Оператором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соответствии с настоящей Политикой.</w:t>
      </w:r>
      <w:r w:rsidR="00D514A1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Если</w:t>
      </w:r>
      <w:r w:rsidR="00D514A1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Пользователь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считает, что какая-либо информация, которую </w:t>
      </w:r>
      <w:r w:rsidR="008B1C9D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</w:t>
      </w:r>
      <w:r w:rsidR="005E6EC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хранит о </w:t>
      </w:r>
      <w:r w:rsidR="005E6EC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Пользователе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некорректная или неполная, </w:t>
      </w:r>
      <w:r w:rsidR="00D514A1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441EDF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может</w:t>
      </w:r>
      <w:r w:rsidR="00536D67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обратиться для</w:t>
      </w:r>
      <w:r w:rsidR="00441EDF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корректировки/дополнения информации</w:t>
      </w:r>
      <w:r w:rsidR="00536D67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путем направления соответствующего запроса по электронной почте по адресу:</w:t>
      </w:r>
      <w:r w:rsidR="0077412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817A40" w:rsidRPr="00817A40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ru-RU"/>
          <w14:ligatures w14:val="none"/>
        </w:rPr>
        <w:t>_____</w:t>
      </w:r>
      <w:r w:rsidR="00817A4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</w:p>
    <w:p w14:paraId="20AD14BE" w14:textId="1DDAD07C" w:rsidR="000426AB" w:rsidRPr="00AF11F4" w:rsidRDefault="00442732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9.2. </w:t>
      </w:r>
      <w:r w:rsidR="00D514A1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Пользователи 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име</w:t>
      </w:r>
      <w:r w:rsidR="00D514A1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ют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право:</w:t>
      </w:r>
    </w:p>
    <w:p w14:paraId="2B017F7D" w14:textId="5FFE38A1" w:rsidR="000426AB" w:rsidRPr="00AF11F4" w:rsidRDefault="000426AB" w:rsidP="00E91C75">
      <w:pPr>
        <w:numPr>
          <w:ilvl w:val="0"/>
          <w:numId w:val="1"/>
        </w:numPr>
        <w:spacing w:after="0" w:afterAutospacing="1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ознакомиться с информацией, которую </w:t>
      </w:r>
      <w:r w:rsidR="00D4784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хранит </w:t>
      </w:r>
      <w:r w:rsidR="008B1C9D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</w:t>
      </w:r>
      <w:r w:rsidR="005E6EC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</w:t>
      </w:r>
      <w:r w:rsidR="00D4784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Пользователе</w:t>
      </w:r>
      <w:r w:rsidR="005E6EC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а также сохранить архив с Персональной информацией </w:t>
      </w:r>
      <w:r w:rsidR="00D4784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Пользователя 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своем устройстве;</w:t>
      </w:r>
    </w:p>
    <w:p w14:paraId="7384964E" w14:textId="095C5F26" w:rsidR="000426AB" w:rsidRPr="00AF11F4" w:rsidRDefault="000426AB" w:rsidP="00E91C75">
      <w:pPr>
        <w:numPr>
          <w:ilvl w:val="0"/>
          <w:numId w:val="1"/>
        </w:numPr>
        <w:spacing w:before="150" w:after="100" w:afterAutospacing="1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требовать удаления Персональной информации или ее части, а также отзывать согласие на обработку </w:t>
      </w:r>
      <w:r w:rsidR="005E6EC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своей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персональной информации;</w:t>
      </w:r>
    </w:p>
    <w:p w14:paraId="40871B82" w14:textId="1EB1BEA5" w:rsidR="000426AB" w:rsidRPr="00AF11F4" w:rsidRDefault="000426AB" w:rsidP="00E91C75">
      <w:pPr>
        <w:numPr>
          <w:ilvl w:val="0"/>
          <w:numId w:val="1"/>
        </w:numPr>
        <w:spacing w:before="150" w:after="100" w:afterAutospacing="1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требовать ограничений на обработку Персональной информации;</w:t>
      </w:r>
    </w:p>
    <w:p w14:paraId="4E6FC8DE" w14:textId="6914E62C" w:rsidR="000426AB" w:rsidRPr="00AF11F4" w:rsidRDefault="000426AB" w:rsidP="00E91C75">
      <w:pPr>
        <w:numPr>
          <w:ilvl w:val="0"/>
          <w:numId w:val="1"/>
        </w:numPr>
        <w:spacing w:before="150" w:after="100" w:afterAutospacing="1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возражать против обработки Персональной информации</w:t>
      </w:r>
      <w:r w:rsidR="005E6EC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Пользователя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если это предусмотрено применимым законодательством.</w:t>
      </w:r>
    </w:p>
    <w:p w14:paraId="286173D7" w14:textId="4C079E50" w:rsidR="000426AB" w:rsidRPr="00AF11F4" w:rsidRDefault="00442732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9.3. 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случаях, предусмотренных </w:t>
      </w:r>
      <w:r w:rsidR="00D4784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законодательством РФ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="00D4784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Пользователи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также облад</w:t>
      </w:r>
      <w:r w:rsidR="00D4784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ают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другими правами, не указанными выше.</w:t>
      </w:r>
    </w:p>
    <w:p w14:paraId="7293E5B4" w14:textId="0AF52742" w:rsidR="00442732" w:rsidRPr="00A23F69" w:rsidRDefault="00442732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9.4. 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При использовании </w:t>
      </w:r>
      <w:r w:rsidR="00D4784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Пользователями </w:t>
      </w:r>
      <w:r w:rsidR="00910CC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441EDF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айт</w:t>
      </w:r>
      <w:r w:rsidR="00910CC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передача Персональной информации осуществляется c согласия</w:t>
      </w:r>
      <w:r w:rsidR="00D4784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Пользователя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выражающего свободную волю и интерес и не является обязанностью по закону.</w:t>
      </w:r>
    </w:p>
    <w:p w14:paraId="1E584F66" w14:textId="04992A42" w:rsidR="000426AB" w:rsidRPr="00AF11F4" w:rsidRDefault="00442732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10</w:t>
      </w:r>
      <w:r w:rsidR="000426AB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.</w:t>
      </w:r>
      <w:r w:rsidR="0037622E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 xml:space="preserve"> </w:t>
      </w:r>
      <w:r w:rsidR="000426AB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 </w:t>
      </w:r>
      <w:r w:rsidR="00C16C47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Порядок реализации</w:t>
      </w:r>
      <w:r w:rsidR="000426AB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 xml:space="preserve"> прав</w:t>
      </w:r>
      <w:r w:rsidR="005E6ECC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 xml:space="preserve"> Пользовател</w:t>
      </w:r>
      <w:r w:rsidR="00CB34FD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ей</w:t>
      </w:r>
    </w:p>
    <w:p w14:paraId="3CEAC26A" w14:textId="62218F3E" w:rsidR="000426AB" w:rsidRPr="00AF11F4" w:rsidRDefault="00442732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10.1. 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осуществления вышеуказанных прав</w:t>
      </w:r>
      <w:r w:rsidR="00665365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необходимо обратиться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665365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5E6EC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Обществ</w:t>
      </w:r>
      <w:r w:rsidR="00665365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 с соответствующим запросом/заявлением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(см. раздел </w:t>
      </w:r>
      <w:r w:rsidR="00B7126A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настоящей Политики).</w:t>
      </w:r>
    </w:p>
    <w:p w14:paraId="33531EF5" w14:textId="2C6635DD" w:rsidR="00442732" w:rsidRPr="00AF11F4" w:rsidRDefault="00442732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Отзыв согласия на обработку ПДн осуществляется путем подачи заявления на email</w:t>
      </w:r>
      <w:r w:rsidR="00CB530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  <w:r w:rsidR="003D110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3D110D" w:rsidRPr="003D110D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ru-RU"/>
          <w14:ligatures w14:val="none"/>
        </w:rPr>
        <w:t>_____</w:t>
      </w:r>
      <w:r w:rsidR="003D110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Обработка прекращается в течение 30 дней, если иное не предусмотрено договором с Пользователем.</w:t>
      </w:r>
    </w:p>
    <w:p w14:paraId="51FFDDF3" w14:textId="284DA7CD" w:rsidR="0037622E" w:rsidRPr="00AF11F4" w:rsidRDefault="00442732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10.2. 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Если </w:t>
      </w:r>
      <w:r w:rsidR="00D4784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 удовлетворен тем, как </w:t>
      </w:r>
      <w:r w:rsidR="008B1C9D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</w:t>
      </w:r>
      <w:r w:rsidR="005E6EC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обрабатывает Персональную информацию</w:t>
      </w:r>
      <w:r w:rsidR="00D4784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Пользователя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="00D4784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необходимо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сообщит</w:t>
      </w:r>
      <w:r w:rsidR="00D4784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ь об этом О</w:t>
      </w:r>
      <w:r w:rsidR="005E6EC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бществу</w:t>
      </w:r>
      <w:r w:rsidR="00D4784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C16C47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случае несогласия Пользователя с ответом Общества на претензию Пользователя</w:t>
      </w:r>
      <w:r w:rsidR="00D4784C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Пользователь вправе подать 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жалобу в компетентный орган.</w:t>
      </w:r>
    </w:p>
    <w:p w14:paraId="657037A6" w14:textId="15E71C34" w:rsidR="00442732" w:rsidRDefault="00442732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10.3. Оператор обязан рассмотреть запрос в течение 30 дней. Для обработки запроса пользователь должен подтвердить личность (верификация через ЛК/электронную подпись). Данные предоставляются в машиночитаемом формате.</w:t>
      </w:r>
    </w:p>
    <w:p w14:paraId="264E35AC" w14:textId="77777777" w:rsidR="00E91C75" w:rsidRPr="00AF11F4" w:rsidRDefault="00E91C75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978031B" w14:textId="460726D4" w:rsidR="000426AB" w:rsidRPr="00AF11F4" w:rsidRDefault="0037622E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lastRenderedPageBreak/>
        <w:t>1</w:t>
      </w:r>
      <w:r w:rsidR="00442732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1</w:t>
      </w:r>
      <w:r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 xml:space="preserve">. </w:t>
      </w:r>
      <w:r w:rsidR="008B1C9D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Оператор</w:t>
      </w:r>
      <w:r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 xml:space="preserve"> и</w:t>
      </w:r>
      <w:r w:rsidR="000426AB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спользуе</w:t>
      </w:r>
      <w:r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т</w:t>
      </w:r>
      <w:r w:rsidR="000426AB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 xml:space="preserve"> файлы cookie и другие подобные технологии на Сайт</w:t>
      </w:r>
      <w:r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е</w:t>
      </w:r>
    </w:p>
    <w:p w14:paraId="43E155B7" w14:textId="325263AD" w:rsidR="000426AB" w:rsidRDefault="00CC4D5B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442732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.1 Файлы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cookie</w:t>
      </w:r>
      <w:r w:rsidR="00692FD1" w:rsidRPr="00AF11F4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 это небольшой фрагмент данных, который принимается и обрабатывается устройством, которое использует</w:t>
      </w:r>
      <w:r w:rsidR="0037622E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Пользователь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для доступа к Сайт</w:t>
      </w:r>
      <w:r w:rsidR="00C9609D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Файлы cookie</w:t>
      </w:r>
      <w:r w:rsidR="00692FD1" w:rsidRPr="00AF11F4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хранят и отправляют обратно на Сайты информацию, которая помогает работе </w:t>
      </w:r>
      <w:r w:rsidR="00C9609D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Пользователя 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 Сайт</w:t>
      </w:r>
      <w:r w:rsidR="00C9609D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ом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позволяет</w:t>
      </w:r>
      <w:r w:rsidR="00665365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665365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например, 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узнавать учетную запись</w:t>
      </w:r>
      <w:r w:rsidR="00C9609D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Пользователя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</w:p>
    <w:p w14:paraId="69C738DF" w14:textId="1B6AFD7D" w:rsidR="00FF1AB1" w:rsidRPr="00AF11F4" w:rsidRDefault="00FF1AB1" w:rsidP="00FF1AB1">
      <w:pPr>
        <w:spacing w:after="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11.2. </w:t>
      </w:r>
      <w:r w:rsidRPr="00AF11F4">
        <w:rPr>
          <w:rFonts w:ascii="Times New Roman" w:eastAsia="Times New Roman" w:hAnsi="Times New Roman" w:cs="Times New Roman"/>
          <w:color w:val="000000"/>
          <w:lang w:eastAsia="ru-RU"/>
        </w:rPr>
        <w:t xml:space="preserve">На Сайте используются следующие типы файлов cookie: </w:t>
      </w:r>
    </w:p>
    <w:p w14:paraId="1ADDA1A6" w14:textId="77777777" w:rsidR="00FF1AB1" w:rsidRPr="00AF11F4" w:rsidRDefault="00FF1AB1" w:rsidP="00FF1AB1">
      <w:pPr>
        <w:spacing w:after="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38F2097" w14:textId="77777777" w:rsidR="00FF1AB1" w:rsidRPr="00AF11F4" w:rsidRDefault="00FF1AB1" w:rsidP="00C755D0">
      <w:pPr>
        <w:pStyle w:val="a5"/>
        <w:numPr>
          <w:ilvl w:val="0"/>
          <w:numId w:val="2"/>
        </w:numPr>
        <w:tabs>
          <w:tab w:val="clear" w:pos="720"/>
        </w:tabs>
        <w:spacing w:after="0" w:line="276" w:lineRule="auto"/>
        <w:ind w:left="567" w:right="-567" w:hanging="425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строго необходимые файлы cookie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/технические файлы cookie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эти файлы cookie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необходимы для работы Сайта; кроме всего прочего, они позволяют Обществу идентифицировать Ваше аппаратное и программное обеспечение, включая тип Вашего браузера; эти файлы cookie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собирают информацию о том, как пользователи взаимодействуют с Сайтом, что позволяет выявлять ошибки и тестировать новые функции для повышения производительности Сайта;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технические 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файлы cookie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</w:t>
      </w:r>
      <w:r>
        <w:rPr>
          <w:rFonts w:ascii="Arial" w:hAnsi="Arial" w:cs="Arial"/>
          <w:color w:val="172133"/>
          <w:sz w:val="23"/>
          <w:szCs w:val="23"/>
          <w:shd w:val="clear" w:color="auto" w:fill="F9FAFB"/>
        </w:rPr>
        <w:t xml:space="preserve"> </w:t>
      </w:r>
      <w:r w:rsidRPr="00D37D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позволяют Пользователю просматривать различные разделы, заполнять формы и прожимать там чекбоксы</w:t>
      </w:r>
      <w:r>
        <w:rPr>
          <w:rFonts w:ascii="Arial" w:hAnsi="Arial" w:cs="Arial"/>
          <w:color w:val="172133"/>
          <w:sz w:val="23"/>
          <w:szCs w:val="23"/>
          <w:shd w:val="clear" w:color="auto" w:fill="F9FAFB"/>
        </w:rPr>
        <w:t>.</w:t>
      </w:r>
    </w:p>
    <w:p w14:paraId="64E21F0A" w14:textId="77777777" w:rsidR="00FF1AB1" w:rsidRDefault="00FF1AB1" w:rsidP="00C755D0">
      <w:pPr>
        <w:numPr>
          <w:ilvl w:val="0"/>
          <w:numId w:val="2"/>
        </w:numPr>
        <w:tabs>
          <w:tab w:val="clear" w:pos="720"/>
        </w:tabs>
        <w:spacing w:before="150" w:after="100" w:afterAutospacing="1" w:line="276" w:lineRule="auto"/>
        <w:ind w:left="567" w:right="-567" w:hanging="42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11F4">
        <w:rPr>
          <w:rFonts w:ascii="Times New Roman" w:eastAsia="Times New Roman" w:hAnsi="Times New Roman" w:cs="Times New Roman"/>
          <w:color w:val="000000"/>
          <w:lang w:eastAsia="ru-RU"/>
        </w:rPr>
        <w:t>статистические / аналитические файлы cookie</w:t>
      </w:r>
      <w:r w:rsidRPr="00AF11F4">
        <w:rPr>
          <w:rFonts w:ascii="Times New Roman" w:eastAsia="Times New Roman" w:hAnsi="Times New Roman" w:cs="Times New Roman"/>
          <w:color w:val="000000"/>
          <w:lang w:val="en-US" w:eastAsia="ru-RU"/>
        </w:rPr>
        <w:t>s</w:t>
      </w:r>
      <w:r w:rsidRPr="00AF11F4">
        <w:rPr>
          <w:rFonts w:ascii="Times New Roman" w:eastAsia="Times New Roman" w:hAnsi="Times New Roman" w:cs="Times New Roman"/>
          <w:color w:val="000000"/>
          <w:lang w:eastAsia="ru-RU"/>
        </w:rPr>
        <w:t>: эти файлы cookie</w:t>
      </w:r>
      <w:r w:rsidRPr="00AF11F4">
        <w:rPr>
          <w:rFonts w:ascii="Times New Roman" w:eastAsia="Times New Roman" w:hAnsi="Times New Roman" w:cs="Times New Roman"/>
          <w:color w:val="000000"/>
          <w:lang w:val="en-US" w:eastAsia="ru-RU"/>
        </w:rPr>
        <w:t>s</w:t>
      </w:r>
      <w:r w:rsidRPr="00AF11F4">
        <w:rPr>
          <w:rFonts w:ascii="Times New Roman" w:eastAsia="Times New Roman" w:hAnsi="Times New Roman" w:cs="Times New Roman"/>
          <w:color w:val="000000"/>
          <w:lang w:eastAsia="ru-RU"/>
        </w:rPr>
        <w:t xml:space="preserve"> позволяют распознавать пользователей, подсчитывать их количество и собирать информацию, такую как произведенные Пользователем операции на Сайте, </w:t>
      </w:r>
    </w:p>
    <w:p w14:paraId="51CDA8D6" w14:textId="77777777" w:rsidR="00FF1AB1" w:rsidRPr="00EC5B4A" w:rsidRDefault="00FF1AB1" w:rsidP="00C755D0">
      <w:pPr>
        <w:numPr>
          <w:ilvl w:val="0"/>
          <w:numId w:val="2"/>
        </w:numPr>
        <w:tabs>
          <w:tab w:val="clear" w:pos="720"/>
        </w:tabs>
        <w:spacing w:before="150" w:after="100" w:afterAutospacing="1" w:line="276" w:lineRule="auto"/>
        <w:ind w:left="567" w:righ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5B4A">
        <w:rPr>
          <w:rFonts w:ascii="Roboto" w:hAnsi="Roboto"/>
          <w:b/>
          <w:bCs/>
          <w:color w:val="000000"/>
          <w:sz w:val="27"/>
          <w:szCs w:val="27"/>
        </w:rPr>
        <w:t>"</w:t>
      </w:r>
      <w:r w:rsidRPr="00EC5B4A">
        <w:rPr>
          <w:rFonts w:ascii="Times New Roman" w:eastAsia="Times New Roman" w:hAnsi="Times New Roman" w:cs="Times New Roman"/>
          <w:color w:val="000000"/>
          <w:lang w:eastAsia="ru-RU"/>
        </w:rPr>
        <w:t>Сторонние" файлы cookie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Pr="00EC5B4A">
        <w:rPr>
          <w:rFonts w:ascii="Times New Roman" w:eastAsia="Times New Roman" w:hAnsi="Times New Roman" w:cs="Times New Roman"/>
          <w:color w:val="000000"/>
          <w:lang w:eastAsia="ru-RU"/>
        </w:rPr>
        <w:t>устанавливаются не самим сайтом, а другими сервисами (рекламными сетями, аналитическими системами, как Google Analytics, Яндекс.Метрика) для отслеживания интересов, показа таргетированной рекламы и анализа трафика. Посещение наш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его</w:t>
      </w:r>
      <w:r w:rsidRPr="00EC5B4A">
        <w:rPr>
          <w:rFonts w:ascii="Times New Roman" w:eastAsia="Times New Roman" w:hAnsi="Times New Roman" w:cs="Times New Roman"/>
          <w:color w:val="000000"/>
          <w:lang w:eastAsia="ru-RU"/>
        </w:rPr>
        <w:t xml:space="preserve"> веб-сайт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EC5B4A">
        <w:rPr>
          <w:rFonts w:ascii="Times New Roman" w:eastAsia="Times New Roman" w:hAnsi="Times New Roman" w:cs="Times New Roman"/>
          <w:color w:val="000000"/>
          <w:lang w:eastAsia="ru-RU"/>
        </w:rPr>
        <w:t xml:space="preserve"> может привести к сохранению некоторых файлов cookie, которые нами не контролируются. Это может произойти в случае, если на сайте, который Вы посетили, используются сторонние инструменты аналитики, автоматизации маркетинга или управления (например, инструменты Yandex). Это приведет к тому, что Вы получите файлы cookie со сторонних сервисов. Мы не можем управлять хранением или доступом к этим файлам cookie. Чтобы узнать, как сторонние сервисы используют эти файлы cookie, необходимо ознакомиться с их политикой использования и хранения файлов cookie.</w:t>
      </w:r>
    </w:p>
    <w:p w14:paraId="30DA0D79" w14:textId="77777777" w:rsidR="00FF1AB1" w:rsidRDefault="00FF1AB1" w:rsidP="00C755D0">
      <w:pPr>
        <w:spacing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11.3. </w:t>
      </w:r>
      <w:r w:rsidRPr="00FF1AB1">
        <w:rPr>
          <w:rFonts w:ascii="Times New Roman" w:eastAsia="Times New Roman" w:hAnsi="Times New Roman" w:cs="Times New Roman"/>
          <w:color w:val="000000"/>
          <w:lang w:eastAsia="ru-RU"/>
        </w:rPr>
        <w:t>Файлы cookie могут быть отправлены в ваш браузер при посещении вами нашего сайта, веб-браузер сохраняет их на вашем устройстве.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F1AB1">
        <w:rPr>
          <w:rFonts w:ascii="Times New Roman" w:eastAsia="Times New Roman" w:hAnsi="Times New Roman" w:cs="Times New Roman"/>
          <w:color w:val="000000"/>
          <w:lang w:eastAsia="ru-RU"/>
        </w:rPr>
        <w:t>Пользователи  могут в любое время самостоятельно ограничить или полностью отключить установку cookies через настройки вашего веб-браузера. Однако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FF1AB1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обращаем Ваше внимание, что если отключить технические (необходимые) cookie, сайт может работать некорректно, некоторые функции сайта могут стать недоступными.</w:t>
      </w:r>
    </w:p>
    <w:p w14:paraId="709DBFDD" w14:textId="2580CE1E" w:rsidR="00FF1AB1" w:rsidRDefault="00C755D0" w:rsidP="00C755D0">
      <w:pPr>
        <w:spacing w:after="100" w:afterAutospacing="1" w:line="240" w:lineRule="auto"/>
        <w:ind w:left="-142" w:righ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F1AB1">
        <w:rPr>
          <w:rFonts w:ascii="Times New Roman" w:eastAsia="Times New Roman" w:hAnsi="Times New Roman" w:cs="Times New Roman"/>
          <w:color w:val="000000"/>
          <w:lang w:eastAsia="ru-RU"/>
        </w:rPr>
        <w:t xml:space="preserve">11.4. </w:t>
      </w:r>
      <w:r w:rsidR="00FF1AB1" w:rsidRPr="00AF11F4">
        <w:rPr>
          <w:rFonts w:ascii="Times New Roman" w:eastAsia="Times New Roman" w:hAnsi="Times New Roman" w:cs="Times New Roman"/>
          <w:color w:val="000000"/>
          <w:lang w:eastAsia="ru-RU"/>
        </w:rPr>
        <w:t>Срок хранения файлов cookie</w:t>
      </w:r>
      <w:r w:rsidR="00FF1AB1" w:rsidRPr="00341D7D">
        <w:rPr>
          <w:rFonts w:ascii="Times New Roman" w:eastAsia="Times New Roman" w:hAnsi="Times New Roman" w:cs="Times New Roman"/>
          <w:color w:val="000000"/>
          <w:lang w:eastAsia="ru-RU"/>
        </w:rPr>
        <w:t>s</w:t>
      </w:r>
      <w:r w:rsidR="00FF1AB1" w:rsidRPr="00AF11F4">
        <w:rPr>
          <w:rFonts w:ascii="Times New Roman" w:eastAsia="Times New Roman" w:hAnsi="Times New Roman" w:cs="Times New Roman"/>
          <w:color w:val="000000"/>
          <w:lang w:eastAsia="ru-RU"/>
        </w:rPr>
        <w:t xml:space="preserve"> на устройстве Пользователя.</w:t>
      </w:r>
    </w:p>
    <w:p w14:paraId="79245802" w14:textId="77777777" w:rsidR="00FF1AB1" w:rsidRDefault="00FF1AB1" w:rsidP="00C755D0">
      <w:pPr>
        <w:spacing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Оператор использует</w:t>
      </w:r>
      <w:r w:rsidRPr="00AF11F4">
        <w:rPr>
          <w:rFonts w:ascii="Times New Roman" w:eastAsia="Times New Roman" w:hAnsi="Times New Roman" w:cs="Times New Roman"/>
          <w:color w:val="000000"/>
          <w:lang w:eastAsia="ru-RU"/>
        </w:rPr>
        <w:t xml:space="preserve"> информацию, содержащуюся в файлах cookie</w:t>
      </w:r>
      <w:r w:rsidRPr="00341D7D">
        <w:rPr>
          <w:rFonts w:ascii="Times New Roman" w:eastAsia="Times New Roman" w:hAnsi="Times New Roman" w:cs="Times New Roman"/>
          <w:color w:val="000000"/>
          <w:lang w:eastAsia="ru-RU"/>
        </w:rPr>
        <w:t>s</w:t>
      </w:r>
      <w:r w:rsidRPr="00AF11F4">
        <w:rPr>
          <w:rFonts w:ascii="Times New Roman" w:eastAsia="Times New Roman" w:hAnsi="Times New Roman" w:cs="Times New Roman"/>
          <w:color w:val="000000"/>
          <w:lang w:eastAsia="ru-RU"/>
        </w:rPr>
        <w:t xml:space="preserve"> только в указанных выше целях, после чего собранные данные будут храниться на устройстве Пользователя в течение периода, который может зависеть от соответствующего типа файлов cookie</w:t>
      </w:r>
      <w:r w:rsidRPr="00341D7D">
        <w:rPr>
          <w:rFonts w:ascii="Times New Roman" w:eastAsia="Times New Roman" w:hAnsi="Times New Roman" w:cs="Times New Roman"/>
          <w:color w:val="000000"/>
          <w:lang w:eastAsia="ru-RU"/>
        </w:rPr>
        <w:t>s</w:t>
      </w:r>
      <w:r w:rsidRPr="00AF11F4">
        <w:rPr>
          <w:rFonts w:ascii="Times New Roman" w:eastAsia="Times New Roman" w:hAnsi="Times New Roman" w:cs="Times New Roman"/>
          <w:color w:val="000000"/>
          <w:lang w:eastAsia="ru-RU"/>
        </w:rPr>
        <w:t>, но не превышая срока, необходимого для достижения их цели, после чего они будут автоматически удалены из системы Пользователя.</w:t>
      </w:r>
    </w:p>
    <w:p w14:paraId="566ACA1F" w14:textId="77777777" w:rsidR="00FF1AB1" w:rsidRDefault="00FF1AB1" w:rsidP="00C755D0">
      <w:pPr>
        <w:spacing w:after="100" w:afterAutospacing="1" w:line="240" w:lineRule="auto"/>
        <w:ind w:left="360" w:right="-567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11.5. </w:t>
      </w:r>
      <w:r w:rsidR="00DD3DF9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оступ к информации, содержащейся в файлах cookie</w:t>
      </w:r>
      <w:r w:rsidR="00692FD1" w:rsidRPr="00AF11F4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</w:t>
      </w:r>
      <w:r w:rsidR="00536D67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1114A4FF" w14:textId="77777777" w:rsidR="00FF1AB1" w:rsidRDefault="000426AB" w:rsidP="00C755D0">
      <w:pPr>
        <w:spacing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Персональная информация, собранная с помощью файлов cookie</w:t>
      </w:r>
      <w:r w:rsidR="00692FD1" w:rsidRPr="00AF11F4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размещенных на устройстве</w:t>
      </w:r>
      <w:r w:rsidR="00DD3DF9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Пользователя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может быть передана и доступна </w:t>
      </w:r>
      <w:r w:rsidR="00DD3DF9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Обществу 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и/или третьим лицам, указанным в разделе </w:t>
      </w:r>
      <w:r w:rsidR="00442732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настоящей Политики</w:t>
      </w:r>
      <w:r w:rsidR="00536D67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50A07CE7" w14:textId="3FC3C8A8" w:rsidR="00FF1AB1" w:rsidRDefault="000426AB" w:rsidP="00C755D0">
      <w:pPr>
        <w:spacing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При первом посещении Сайтов может быть запрошено согласие</w:t>
      </w:r>
      <w:r w:rsidR="00DD3DF9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</w:t>
      </w:r>
      <w:r w:rsidR="00B8030E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</w:t>
      </w:r>
      <w:r w:rsidR="00DD3DF9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ьзователя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 использование файлов cookie</w:t>
      </w:r>
      <w:r w:rsidR="00692FD1" w:rsidRPr="00AF11F4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</w:t>
      </w:r>
      <w:r w:rsidR="00536D67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4B6D2D" w:rsidRPr="00AF11F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Если после того, как</w:t>
      </w:r>
      <w:r w:rsidR="00DD3DF9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Пользователь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одобрил использование файлов cookie</w:t>
      </w:r>
      <w:r w:rsidR="00692FD1" w:rsidRPr="00AF11F4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="00DD3DF9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захо</w:t>
      </w:r>
      <w:r w:rsidR="00DD3DF9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чет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изменить свое решение,</w:t>
      </w:r>
      <w:r w:rsidR="00DD3DF9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Пользователь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сможет сделать это, удалив файлы cookie</w:t>
      </w:r>
      <w:r w:rsidR="00692FD1" w:rsidRPr="00AF11F4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хранящиеся в браузере (обычно это можно сделать в настройках браузера</w:t>
      </w:r>
      <w:r w:rsidR="00C755D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После этого может быть снова отображено всплывающее окно, запрашивающее согласие</w:t>
      </w:r>
      <w:r w:rsidR="00C67FF0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Пользователя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и </w:t>
      </w:r>
      <w:r w:rsidR="00C67FF0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сможет сделать иной выбор. Если </w:t>
      </w:r>
      <w:r w:rsidR="00C67FF0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отказывает</w:t>
      </w:r>
      <w:r w:rsidR="00C67FF0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ся 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 использования файлов cookie</w:t>
      </w:r>
      <w:r w:rsidR="00692FD1" w:rsidRPr="00AF11F4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это может привести к </w:t>
      </w:r>
      <w:r w:rsidR="00C755D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некорректной работе Сайте и 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тому, что некоторые функции Сайт</w:t>
      </w:r>
      <w:r w:rsidR="00C755D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будут недоступны, </w:t>
      </w:r>
      <w:r w:rsidR="00ED51BD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что 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повлияет на возможность использования </w:t>
      </w:r>
      <w:r w:rsidR="00692FD1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Сайт</w:t>
      </w:r>
      <w:r w:rsidR="00C755D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="00C67FF0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Пользователь 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также может изменить настройки </w:t>
      </w:r>
      <w:r w:rsidR="00C67FF0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своего браузера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чтобы принимать или отклонять по умолчанию все файлы cookie</w:t>
      </w:r>
      <w:r w:rsidR="00692FD1" w:rsidRPr="00AF11F4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или файлы cookie</w:t>
      </w:r>
      <w:r w:rsidR="00692FD1" w:rsidRPr="00AF11F4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 определенных сайтов, включая Сайт</w:t>
      </w:r>
      <w:r w:rsidR="00C67FF0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Общества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</w:p>
    <w:p w14:paraId="219EE9D8" w14:textId="7BB96C42" w:rsidR="000426AB" w:rsidRPr="00FF1AB1" w:rsidRDefault="00C755D0" w:rsidP="00C755D0">
      <w:pPr>
        <w:spacing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11.6. </w:t>
      </w:r>
      <w:r w:rsidR="008B1C9D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также может использовать веб-маяки (пиксельные теги) для доступа к файлам cookie, ранее размещенным на устройстве</w:t>
      </w:r>
      <w:r w:rsidR="00C67FF0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Пользователя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для следующих целей:</w:t>
      </w:r>
    </w:p>
    <w:p w14:paraId="687DBF42" w14:textId="56ABCA82" w:rsidR="000426AB" w:rsidRPr="00924F7D" w:rsidRDefault="000426AB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(i) определение действий</w:t>
      </w:r>
      <w:r w:rsidR="00C67FF0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Пользователя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 </w:t>
      </w:r>
      <w:r w:rsidRPr="00924F7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Сайт</w:t>
      </w:r>
      <w:r w:rsidR="00924F7D" w:rsidRPr="00924F7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</w:t>
      </w:r>
      <w:r w:rsidRPr="00924F7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путем доступа и использования файлов cookie, хранящихся на устройстве</w:t>
      </w:r>
      <w:r w:rsidR="00C67FF0" w:rsidRPr="00924F7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Пользователя</w:t>
      </w:r>
      <w:r w:rsidRPr="00924F7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3B1F453B" w14:textId="28FF0A95" w:rsidR="000426AB" w:rsidRPr="00924F7D" w:rsidRDefault="000426AB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4F7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(ii) сбор статистической информации, связанной с работой Сайт</w:t>
      </w:r>
      <w:r w:rsidR="00924F7D" w:rsidRPr="00924F7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</w:t>
      </w:r>
      <w:r w:rsidR="00C67FF0" w:rsidRPr="00924F7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0FEAAB2E" w14:textId="7723BA80" w:rsidR="00692FD1" w:rsidRPr="00AF11F4" w:rsidRDefault="00692FD1" w:rsidP="00E91C75">
      <w:pPr>
        <w:spacing w:before="150" w:after="150" w:line="276" w:lineRule="auto"/>
        <w:ind w:right="-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4F7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 может независимо отключать аналитические cookies через настройки браузера без ущерба функциональности Сайта</w:t>
      </w:r>
      <w:r w:rsidR="009C0755" w:rsidRPr="00924F7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42B8609E" w14:textId="2EEB4998" w:rsidR="00CC4D5B" w:rsidRPr="00AF11F4" w:rsidRDefault="00413E79" w:rsidP="00E91C75">
      <w:pPr>
        <w:spacing w:before="480" w:after="240" w:line="276" w:lineRule="auto"/>
        <w:ind w:left="-600" w:right="-600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</w:pPr>
      <w:r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 xml:space="preserve">        </w:t>
      </w:r>
      <w:r w:rsidR="004C0E54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 xml:space="preserve">  </w:t>
      </w:r>
      <w:r w:rsidR="000426AB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1</w:t>
      </w:r>
      <w:r w:rsidR="00442732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2</w:t>
      </w:r>
      <w:r w:rsidR="000426AB" w:rsidRPr="00AF11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ru-RU"/>
          <w14:ligatures w14:val="none"/>
        </w:rPr>
        <w:t>. Обновление настоящей Политики</w:t>
      </w:r>
    </w:p>
    <w:p w14:paraId="6C282754" w14:textId="550BB05E" w:rsidR="00B8030E" w:rsidRPr="00AF11F4" w:rsidRDefault="00CC4D5B" w:rsidP="00E91C75">
      <w:pPr>
        <w:spacing w:before="480" w:after="240" w:line="276" w:lineRule="auto"/>
        <w:ind w:right="-600"/>
        <w:jc w:val="both"/>
        <w:outlineLvl w:val="1"/>
        <w:rPr>
          <w:rFonts w:ascii="Times New Roman" w:hAnsi="Times New Roman" w:cs="Times New Roman"/>
          <w:color w:val="000000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442732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.1. 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настоящую Политику могут быть внесены изменения. </w:t>
      </w:r>
      <w:r w:rsidR="008B1C9D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</w:t>
      </w:r>
      <w:r w:rsidR="00C67FF0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имеет право вносить изменения по своему усмотрению, </w:t>
      </w:r>
      <w:r w:rsidR="00ED51BD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например, в случаях изменения требований действующего законодательства, или 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когда соответствующие изменения связаны с изменениями в работе Сайт</w:t>
      </w:r>
      <w:r w:rsidR="00ED51BD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ов</w:t>
      </w:r>
      <w:r w:rsidR="000426AB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AF11F4">
        <w:rPr>
          <w:rFonts w:ascii="Times New Roman" w:hAnsi="Times New Roman" w:cs="Times New Roman"/>
          <w:color w:val="000000"/>
        </w:rPr>
        <w:t>Новая редакция Политики вступает в силу с</w:t>
      </w:r>
      <w:r w:rsidR="00ED51BD" w:rsidRPr="00AF11F4">
        <w:rPr>
          <w:rFonts w:ascii="Times New Roman" w:hAnsi="Times New Roman" w:cs="Times New Roman"/>
          <w:color w:val="000000"/>
        </w:rPr>
        <w:t xml:space="preserve"> даты, указанной в Политике</w:t>
      </w:r>
      <w:r w:rsidRPr="00AF11F4">
        <w:rPr>
          <w:rFonts w:ascii="Times New Roman" w:hAnsi="Times New Roman" w:cs="Times New Roman"/>
          <w:color w:val="000000"/>
        </w:rPr>
        <w:t xml:space="preserve">, если иное не предусмотрено новой редакцией Политики. Действующая редакция всегда находится на </w:t>
      </w:r>
      <w:r w:rsidR="004F28BE" w:rsidRPr="00AF11F4">
        <w:rPr>
          <w:rFonts w:ascii="Times New Roman" w:hAnsi="Times New Roman" w:cs="Times New Roman"/>
          <w:color w:val="000000"/>
        </w:rPr>
        <w:t xml:space="preserve">Сайте </w:t>
      </w:r>
      <w:r w:rsidRPr="00AF11F4">
        <w:rPr>
          <w:rFonts w:ascii="Times New Roman" w:hAnsi="Times New Roman" w:cs="Times New Roman"/>
          <w:color w:val="000000"/>
        </w:rPr>
        <w:t>по адресу</w:t>
      </w:r>
      <w:r w:rsidR="001837CE">
        <w:rPr>
          <w:rFonts w:ascii="Times New Roman" w:hAnsi="Times New Roman" w:cs="Times New Roman"/>
          <w:color w:val="000000"/>
        </w:rPr>
        <w:t xml:space="preserve">: </w:t>
      </w:r>
      <w:r w:rsidR="009C0755" w:rsidRPr="009C0755">
        <w:rPr>
          <w:rFonts w:ascii="Times New Roman" w:hAnsi="Times New Roman" w:cs="Times New Roman"/>
          <w:color w:val="000000"/>
          <w:highlight w:val="yellow"/>
        </w:rPr>
        <w:t>______</w:t>
      </w:r>
      <w:r w:rsidR="00FA37F5">
        <w:rPr>
          <w:rFonts w:ascii="Times New Roman" w:hAnsi="Times New Roman" w:cs="Times New Roman"/>
          <w:color w:val="000000"/>
        </w:rPr>
        <w:t>.</w:t>
      </w:r>
    </w:p>
    <w:p w14:paraId="0C7600D7" w14:textId="749BFF90" w:rsidR="00E91C75" w:rsidRPr="00AF11F4" w:rsidRDefault="00CC4D5B" w:rsidP="00E91C75">
      <w:pPr>
        <w:spacing w:before="480" w:after="240" w:line="276" w:lineRule="auto"/>
        <w:ind w:right="-600"/>
        <w:jc w:val="both"/>
        <w:outlineLvl w:val="1"/>
        <w:rPr>
          <w:rFonts w:ascii="Times New Roman" w:hAnsi="Times New Roman" w:cs="Times New Roman"/>
          <w:color w:val="000000"/>
        </w:rPr>
      </w:pP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442732"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Pr="00AF11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AF11F4">
        <w:rPr>
          <w:rFonts w:ascii="Times New Roman" w:hAnsi="Times New Roman" w:cs="Times New Roman"/>
          <w:color w:val="000000"/>
        </w:rPr>
        <w:t xml:space="preserve">2. К настоящей Политике и отношениям между Пользователем и </w:t>
      </w:r>
      <w:r w:rsidR="00442732" w:rsidRPr="00AF11F4">
        <w:rPr>
          <w:rFonts w:ascii="Times New Roman" w:hAnsi="Times New Roman" w:cs="Times New Roman"/>
          <w:color w:val="000000"/>
        </w:rPr>
        <w:t>Оператором</w:t>
      </w:r>
      <w:r w:rsidRPr="00AF11F4">
        <w:rPr>
          <w:rFonts w:ascii="Times New Roman" w:hAnsi="Times New Roman" w:cs="Times New Roman"/>
          <w:color w:val="000000"/>
        </w:rPr>
        <w:t>, возникающим в связи с применением Политики, подлежит применению право Российской Федерации.</w:t>
      </w:r>
    </w:p>
    <w:p w14:paraId="5F27E848" w14:textId="6A0EF129" w:rsidR="00B7126A" w:rsidRPr="00AF11F4" w:rsidRDefault="00B7126A" w:rsidP="00E91C75">
      <w:pPr>
        <w:spacing w:before="150" w:after="150" w:line="276" w:lineRule="auto"/>
        <w:ind w:right="-600"/>
        <w:jc w:val="both"/>
        <w:rPr>
          <w:rFonts w:ascii="Times New Roman" w:hAnsi="Times New Roman" w:cs="Times New Roman"/>
          <w:b/>
          <w:bCs/>
          <w:caps/>
          <w:color w:val="000000"/>
        </w:rPr>
      </w:pPr>
      <w:r w:rsidRPr="00AF11F4">
        <w:rPr>
          <w:rFonts w:ascii="Times New Roman" w:hAnsi="Times New Roman" w:cs="Times New Roman"/>
          <w:b/>
          <w:bCs/>
          <w:caps/>
          <w:color w:val="000000"/>
        </w:rPr>
        <w:t>1</w:t>
      </w:r>
      <w:r w:rsidR="00442732" w:rsidRPr="00AF11F4">
        <w:rPr>
          <w:rFonts w:ascii="Times New Roman" w:hAnsi="Times New Roman" w:cs="Times New Roman"/>
          <w:b/>
          <w:bCs/>
          <w:caps/>
          <w:color w:val="000000"/>
        </w:rPr>
        <w:t>3</w:t>
      </w:r>
      <w:r w:rsidRPr="00AF11F4">
        <w:rPr>
          <w:rFonts w:ascii="Times New Roman" w:hAnsi="Times New Roman" w:cs="Times New Roman"/>
          <w:b/>
          <w:bCs/>
          <w:caps/>
          <w:color w:val="000000"/>
        </w:rPr>
        <w:t>. Адрес для обращений Пользователей по вопросу некорректности персональной информации</w:t>
      </w:r>
    </w:p>
    <w:p w14:paraId="45B78575" w14:textId="06E4A6B2" w:rsidR="00876D56" w:rsidRPr="00F954B7" w:rsidRDefault="00B7126A" w:rsidP="00F954B7">
      <w:pPr>
        <w:spacing w:before="150" w:after="150" w:line="276" w:lineRule="auto"/>
        <w:ind w:right="-600"/>
        <w:jc w:val="both"/>
        <w:rPr>
          <w:rFonts w:ascii="Times New Roman" w:hAnsi="Times New Roman" w:cs="Times New Roman"/>
          <w:color w:val="000000"/>
        </w:rPr>
      </w:pPr>
      <w:r w:rsidRPr="00AF11F4">
        <w:rPr>
          <w:rFonts w:ascii="Times New Roman" w:hAnsi="Times New Roman" w:cs="Times New Roman"/>
          <w:color w:val="000000"/>
        </w:rPr>
        <w:t>З</w:t>
      </w:r>
      <w:r w:rsidR="00076B22" w:rsidRPr="00AF11F4">
        <w:rPr>
          <w:rFonts w:ascii="Times New Roman" w:hAnsi="Times New Roman" w:cs="Times New Roman"/>
          <w:color w:val="000000"/>
        </w:rPr>
        <w:t>апрос</w:t>
      </w:r>
      <w:r w:rsidRPr="00AF11F4">
        <w:rPr>
          <w:rFonts w:ascii="Times New Roman" w:hAnsi="Times New Roman" w:cs="Times New Roman"/>
          <w:color w:val="000000"/>
        </w:rPr>
        <w:t>ы</w:t>
      </w:r>
      <w:r w:rsidR="00076B22" w:rsidRPr="00AF11F4">
        <w:rPr>
          <w:rFonts w:ascii="Times New Roman" w:hAnsi="Times New Roman" w:cs="Times New Roman"/>
          <w:color w:val="000000"/>
        </w:rPr>
        <w:t xml:space="preserve"> о реализации прав</w:t>
      </w:r>
      <w:r w:rsidRPr="00AF11F4">
        <w:rPr>
          <w:rFonts w:ascii="Times New Roman" w:hAnsi="Times New Roman" w:cs="Times New Roman"/>
          <w:color w:val="000000"/>
        </w:rPr>
        <w:t xml:space="preserve"> Пользователей</w:t>
      </w:r>
      <w:r w:rsidR="00076B22" w:rsidRPr="00AF11F4">
        <w:rPr>
          <w:rFonts w:ascii="Times New Roman" w:hAnsi="Times New Roman" w:cs="Times New Roman"/>
          <w:color w:val="000000"/>
        </w:rPr>
        <w:t xml:space="preserve"> или жалоб относительно некорректности Персональной информации или незаконности ее обработки</w:t>
      </w:r>
      <w:r w:rsidRPr="00AF11F4">
        <w:rPr>
          <w:rFonts w:ascii="Times New Roman" w:hAnsi="Times New Roman" w:cs="Times New Roman"/>
          <w:color w:val="000000"/>
        </w:rPr>
        <w:t xml:space="preserve"> могут направляться Пользователями по следующему адресу:</w:t>
      </w:r>
      <w:r w:rsidR="0085099D">
        <w:rPr>
          <w:rFonts w:ascii="Times New Roman" w:hAnsi="Times New Roman" w:cs="Times New Roman"/>
          <w:color w:val="000000"/>
        </w:rPr>
        <w:t xml:space="preserve"> </w:t>
      </w:r>
      <w:r w:rsidR="009C0755" w:rsidRPr="009C0755">
        <w:rPr>
          <w:rFonts w:ascii="Times New Roman" w:hAnsi="Times New Roman" w:cs="Times New Roman"/>
          <w:color w:val="000000"/>
          <w:highlight w:val="yellow"/>
        </w:rPr>
        <w:t>_____</w:t>
      </w:r>
      <w:r w:rsidR="009C0755">
        <w:rPr>
          <w:rFonts w:ascii="Times New Roman" w:hAnsi="Times New Roman" w:cs="Times New Roman"/>
          <w:color w:val="000000"/>
        </w:rPr>
        <w:t xml:space="preserve">. </w:t>
      </w:r>
    </w:p>
    <w:sectPr w:rsidR="00876D56" w:rsidRPr="00F954B7" w:rsidSect="00E91C75">
      <w:pgSz w:w="11906" w:h="16838"/>
      <w:pgMar w:top="993" w:right="1416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Анна Маркеева" w:date="2026-06-16T00:09:00Z" w:initials="АМ">
    <w:p w14:paraId="5DC0E1D2" w14:textId="77777777" w:rsidR="00930D03" w:rsidRDefault="00930D03" w:rsidP="00930D03">
      <w:pPr>
        <w:pStyle w:val="aa"/>
      </w:pPr>
      <w:r>
        <w:rPr>
          <w:rStyle w:val="a9"/>
        </w:rPr>
        <w:annotationRef/>
      </w:r>
      <w:r>
        <w:t>Ир, вот тут надо понимание по перечню, ок или нет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DC0E1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B6D9DD" w16cex:dateUtc="2026-06-15T21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C0E1D2" w16cid:durableId="35B6D9D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4C02"/>
    <w:multiLevelType w:val="hybridMultilevel"/>
    <w:tmpl w:val="3A541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19CB"/>
    <w:multiLevelType w:val="hybridMultilevel"/>
    <w:tmpl w:val="C33660D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E6A0A"/>
    <w:multiLevelType w:val="hybridMultilevel"/>
    <w:tmpl w:val="58C0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50D64"/>
    <w:multiLevelType w:val="multilevel"/>
    <w:tmpl w:val="DD5EE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F31004"/>
    <w:multiLevelType w:val="multilevel"/>
    <w:tmpl w:val="1C42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E1168"/>
    <w:multiLevelType w:val="hybridMultilevel"/>
    <w:tmpl w:val="70CEE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4589E"/>
    <w:multiLevelType w:val="multilevel"/>
    <w:tmpl w:val="E39A1B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1C53655"/>
    <w:multiLevelType w:val="hybridMultilevel"/>
    <w:tmpl w:val="36A48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F39C6"/>
    <w:multiLevelType w:val="multilevel"/>
    <w:tmpl w:val="4A86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2653EC"/>
    <w:multiLevelType w:val="multilevel"/>
    <w:tmpl w:val="A926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3A1829"/>
    <w:multiLevelType w:val="hybridMultilevel"/>
    <w:tmpl w:val="C4022F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D5B73"/>
    <w:multiLevelType w:val="multilevel"/>
    <w:tmpl w:val="E39A1B8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38573A2"/>
    <w:multiLevelType w:val="hybridMultilevel"/>
    <w:tmpl w:val="FD983A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E0CB2"/>
    <w:multiLevelType w:val="hybridMultilevel"/>
    <w:tmpl w:val="8E76A9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D2AC8"/>
    <w:multiLevelType w:val="multilevel"/>
    <w:tmpl w:val="0262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43111">
    <w:abstractNumId w:val="9"/>
  </w:num>
  <w:num w:numId="2" w16cid:durableId="689645899">
    <w:abstractNumId w:val="14"/>
  </w:num>
  <w:num w:numId="3" w16cid:durableId="2032222638">
    <w:abstractNumId w:val="12"/>
  </w:num>
  <w:num w:numId="4" w16cid:durableId="566114403">
    <w:abstractNumId w:val="4"/>
  </w:num>
  <w:num w:numId="5" w16cid:durableId="1090274505">
    <w:abstractNumId w:val="6"/>
  </w:num>
  <w:num w:numId="6" w16cid:durableId="2108964797">
    <w:abstractNumId w:val="5"/>
  </w:num>
  <w:num w:numId="7" w16cid:durableId="2145467199">
    <w:abstractNumId w:val="7"/>
  </w:num>
  <w:num w:numId="8" w16cid:durableId="1847936850">
    <w:abstractNumId w:val="13"/>
  </w:num>
  <w:num w:numId="9" w16cid:durableId="1807967153">
    <w:abstractNumId w:val="3"/>
  </w:num>
  <w:num w:numId="10" w16cid:durableId="2130317972">
    <w:abstractNumId w:val="8"/>
  </w:num>
  <w:num w:numId="11" w16cid:durableId="1906140271">
    <w:abstractNumId w:val="11"/>
  </w:num>
  <w:num w:numId="12" w16cid:durableId="1596207499">
    <w:abstractNumId w:val="1"/>
  </w:num>
  <w:num w:numId="13" w16cid:durableId="1580942056">
    <w:abstractNumId w:val="0"/>
  </w:num>
  <w:num w:numId="14" w16cid:durableId="345787070">
    <w:abstractNumId w:val="10"/>
  </w:num>
  <w:num w:numId="15" w16cid:durableId="33164248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нна Маркеева">
    <w15:presenceInfo w15:providerId="AD" w15:userId="S::amarkeeva@fura.ru::de8905be-b27f-4830-9ee9-2b4e1ad84e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56"/>
    <w:rsid w:val="0000106A"/>
    <w:rsid w:val="0002095E"/>
    <w:rsid w:val="000409B0"/>
    <w:rsid w:val="000426AB"/>
    <w:rsid w:val="000660EE"/>
    <w:rsid w:val="00076B22"/>
    <w:rsid w:val="000802F3"/>
    <w:rsid w:val="000C7A6E"/>
    <w:rsid w:val="000D2484"/>
    <w:rsid w:val="000E038B"/>
    <w:rsid w:val="000E47C9"/>
    <w:rsid w:val="00112531"/>
    <w:rsid w:val="001261BF"/>
    <w:rsid w:val="001612AE"/>
    <w:rsid w:val="0016243C"/>
    <w:rsid w:val="00175B0C"/>
    <w:rsid w:val="00180054"/>
    <w:rsid w:val="001837CE"/>
    <w:rsid w:val="001C3C3A"/>
    <w:rsid w:val="001D4C21"/>
    <w:rsid w:val="001E425C"/>
    <w:rsid w:val="001F7332"/>
    <w:rsid w:val="00204373"/>
    <w:rsid w:val="00256707"/>
    <w:rsid w:val="0026425C"/>
    <w:rsid w:val="0028118C"/>
    <w:rsid w:val="002B4DF7"/>
    <w:rsid w:val="002B5F0B"/>
    <w:rsid w:val="002E18EB"/>
    <w:rsid w:val="003331B9"/>
    <w:rsid w:val="00346A27"/>
    <w:rsid w:val="0037622E"/>
    <w:rsid w:val="003823B5"/>
    <w:rsid w:val="003D110D"/>
    <w:rsid w:val="003D3293"/>
    <w:rsid w:val="003E0D6C"/>
    <w:rsid w:val="003E5926"/>
    <w:rsid w:val="003F2022"/>
    <w:rsid w:val="003F6E83"/>
    <w:rsid w:val="00413E79"/>
    <w:rsid w:val="004248AF"/>
    <w:rsid w:val="0042569F"/>
    <w:rsid w:val="004263B1"/>
    <w:rsid w:val="00441EDF"/>
    <w:rsid w:val="00442732"/>
    <w:rsid w:val="00445400"/>
    <w:rsid w:val="004655BF"/>
    <w:rsid w:val="00470711"/>
    <w:rsid w:val="00496FB3"/>
    <w:rsid w:val="004B6D2D"/>
    <w:rsid w:val="004B761E"/>
    <w:rsid w:val="004C0E54"/>
    <w:rsid w:val="004D1A5B"/>
    <w:rsid w:val="004D4E19"/>
    <w:rsid w:val="004E28F6"/>
    <w:rsid w:val="004F28BE"/>
    <w:rsid w:val="004F3289"/>
    <w:rsid w:val="00503EF6"/>
    <w:rsid w:val="00504EC4"/>
    <w:rsid w:val="00536D67"/>
    <w:rsid w:val="0056509E"/>
    <w:rsid w:val="00590CA2"/>
    <w:rsid w:val="005C1DE6"/>
    <w:rsid w:val="005E6ECC"/>
    <w:rsid w:val="005F4819"/>
    <w:rsid w:val="0060072E"/>
    <w:rsid w:val="00625179"/>
    <w:rsid w:val="00643C43"/>
    <w:rsid w:val="00644E1C"/>
    <w:rsid w:val="00645CF4"/>
    <w:rsid w:val="00651921"/>
    <w:rsid w:val="00665365"/>
    <w:rsid w:val="00687D69"/>
    <w:rsid w:val="00692FD1"/>
    <w:rsid w:val="006C627B"/>
    <w:rsid w:val="006D2146"/>
    <w:rsid w:val="007053CC"/>
    <w:rsid w:val="00774120"/>
    <w:rsid w:val="007A5AB5"/>
    <w:rsid w:val="007B4A13"/>
    <w:rsid w:val="007C617A"/>
    <w:rsid w:val="007E51AE"/>
    <w:rsid w:val="00817A40"/>
    <w:rsid w:val="0083174E"/>
    <w:rsid w:val="0085099D"/>
    <w:rsid w:val="008523BF"/>
    <w:rsid w:val="00857F8C"/>
    <w:rsid w:val="008703C7"/>
    <w:rsid w:val="00871DFD"/>
    <w:rsid w:val="00873FF6"/>
    <w:rsid w:val="00876D56"/>
    <w:rsid w:val="008B1AE9"/>
    <w:rsid w:val="008B1C9D"/>
    <w:rsid w:val="008B1CEA"/>
    <w:rsid w:val="009057BF"/>
    <w:rsid w:val="00910CC8"/>
    <w:rsid w:val="00911EE8"/>
    <w:rsid w:val="00924F7D"/>
    <w:rsid w:val="00925152"/>
    <w:rsid w:val="00930672"/>
    <w:rsid w:val="00930D03"/>
    <w:rsid w:val="00934AB7"/>
    <w:rsid w:val="00945229"/>
    <w:rsid w:val="00952CAB"/>
    <w:rsid w:val="009B032A"/>
    <w:rsid w:val="009C0755"/>
    <w:rsid w:val="009C5990"/>
    <w:rsid w:val="009D52C6"/>
    <w:rsid w:val="009E0024"/>
    <w:rsid w:val="00A16D2C"/>
    <w:rsid w:val="00A23F69"/>
    <w:rsid w:val="00A65D01"/>
    <w:rsid w:val="00AA5F00"/>
    <w:rsid w:val="00AF11F4"/>
    <w:rsid w:val="00AF404F"/>
    <w:rsid w:val="00B07254"/>
    <w:rsid w:val="00B20F3B"/>
    <w:rsid w:val="00B260BA"/>
    <w:rsid w:val="00B41BE5"/>
    <w:rsid w:val="00B510F3"/>
    <w:rsid w:val="00B7126A"/>
    <w:rsid w:val="00B7206C"/>
    <w:rsid w:val="00B731F9"/>
    <w:rsid w:val="00B8030E"/>
    <w:rsid w:val="00BB31AB"/>
    <w:rsid w:val="00BD1D65"/>
    <w:rsid w:val="00C122C1"/>
    <w:rsid w:val="00C12348"/>
    <w:rsid w:val="00C16C47"/>
    <w:rsid w:val="00C46F17"/>
    <w:rsid w:val="00C61EF9"/>
    <w:rsid w:val="00C67FF0"/>
    <w:rsid w:val="00C755D0"/>
    <w:rsid w:val="00C84CB3"/>
    <w:rsid w:val="00C9609D"/>
    <w:rsid w:val="00CB34FD"/>
    <w:rsid w:val="00CB530D"/>
    <w:rsid w:val="00CC4D5B"/>
    <w:rsid w:val="00CD2AB0"/>
    <w:rsid w:val="00CF00E5"/>
    <w:rsid w:val="00D36534"/>
    <w:rsid w:val="00D446A3"/>
    <w:rsid w:val="00D4784C"/>
    <w:rsid w:val="00D514A1"/>
    <w:rsid w:val="00D7397B"/>
    <w:rsid w:val="00D96DA1"/>
    <w:rsid w:val="00DA3CC3"/>
    <w:rsid w:val="00DA464A"/>
    <w:rsid w:val="00DD3DF9"/>
    <w:rsid w:val="00DE058C"/>
    <w:rsid w:val="00DE31BD"/>
    <w:rsid w:val="00E1058F"/>
    <w:rsid w:val="00E14B24"/>
    <w:rsid w:val="00E47E4C"/>
    <w:rsid w:val="00E56C44"/>
    <w:rsid w:val="00E6409A"/>
    <w:rsid w:val="00E83E52"/>
    <w:rsid w:val="00E91C75"/>
    <w:rsid w:val="00EB0FA7"/>
    <w:rsid w:val="00ED51BD"/>
    <w:rsid w:val="00EF08BA"/>
    <w:rsid w:val="00F12271"/>
    <w:rsid w:val="00F2461D"/>
    <w:rsid w:val="00F44AF3"/>
    <w:rsid w:val="00F63B7B"/>
    <w:rsid w:val="00F71024"/>
    <w:rsid w:val="00F81E9E"/>
    <w:rsid w:val="00F954B7"/>
    <w:rsid w:val="00F97A90"/>
    <w:rsid w:val="00FA374D"/>
    <w:rsid w:val="00FA37F5"/>
    <w:rsid w:val="00FC0CDD"/>
    <w:rsid w:val="00FC6452"/>
    <w:rsid w:val="00FE79F8"/>
    <w:rsid w:val="00FF1AB1"/>
    <w:rsid w:val="00FF52A3"/>
    <w:rsid w:val="26C4A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3A7F"/>
  <w15:chartTrackingRefBased/>
  <w15:docId w15:val="{84F0AA16-5ED7-485B-B9BD-6F6815B1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74E"/>
  </w:style>
  <w:style w:type="paragraph" w:styleId="5">
    <w:name w:val="heading 5"/>
    <w:basedOn w:val="a"/>
    <w:link w:val="50"/>
    <w:uiPriority w:val="9"/>
    <w:qFormat/>
    <w:rsid w:val="00DA3C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83174E"/>
    <w:rPr>
      <w:b/>
      <w:bCs/>
    </w:rPr>
  </w:style>
  <w:style w:type="paragraph" w:styleId="a5">
    <w:name w:val="List Paragraph"/>
    <w:basedOn w:val="a"/>
    <w:uiPriority w:val="34"/>
    <w:qFormat/>
    <w:rsid w:val="000E47C9"/>
    <w:pPr>
      <w:ind w:left="720"/>
      <w:contextualSpacing/>
    </w:pPr>
  </w:style>
  <w:style w:type="table" w:styleId="a6">
    <w:name w:val="Table Grid"/>
    <w:basedOn w:val="a1"/>
    <w:uiPriority w:val="39"/>
    <w:rsid w:val="00CF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36D6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36D67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DA3CC3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02095E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0209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209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09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2095E"/>
    <w:rPr>
      <w:b/>
      <w:bCs/>
      <w:sz w:val="20"/>
      <w:szCs w:val="20"/>
    </w:rPr>
  </w:style>
  <w:style w:type="character" w:customStyle="1" w:styleId="normaltextrun">
    <w:name w:val="normaltextrun"/>
    <w:basedOn w:val="a0"/>
    <w:rsid w:val="00F44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52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3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7</Pages>
  <Words>2706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Сладкова</dc:creator>
  <cp:keywords/>
  <dc:description/>
  <cp:lastModifiedBy>Анна Маркеева</cp:lastModifiedBy>
  <cp:revision>112</cp:revision>
  <cp:lastPrinted>2024-03-01T11:45:00Z</cp:lastPrinted>
  <dcterms:created xsi:type="dcterms:W3CDTF">2025-07-31T13:58:00Z</dcterms:created>
  <dcterms:modified xsi:type="dcterms:W3CDTF">2026-06-15T21:09:00Z</dcterms:modified>
</cp:coreProperties>
</file>